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9D8A" w14:textId="77777777" w:rsidR="00950E73" w:rsidRDefault="00515CDD" w:rsidP="00515CDD">
      <w:pPr>
        <w:spacing w:after="0"/>
        <w:jc w:val="center"/>
        <w:rPr>
          <w:b/>
          <w:sz w:val="44"/>
          <w:szCs w:val="44"/>
        </w:rPr>
      </w:pPr>
      <w:r w:rsidRPr="00515CDD">
        <w:rPr>
          <w:b/>
          <w:sz w:val="44"/>
          <w:szCs w:val="44"/>
        </w:rPr>
        <w:t>Association of Connecticut Library Boards</w:t>
      </w:r>
    </w:p>
    <w:p w14:paraId="6C818A00" w14:textId="77777777" w:rsidR="00515CDD" w:rsidRPr="00C34BD0" w:rsidRDefault="00515CDD" w:rsidP="00515CDD">
      <w:pPr>
        <w:spacing w:after="0"/>
        <w:jc w:val="center"/>
        <w:rPr>
          <w:sz w:val="28"/>
          <w:szCs w:val="28"/>
        </w:rPr>
      </w:pPr>
      <w:r w:rsidRPr="00C34BD0">
        <w:rPr>
          <w:sz w:val="28"/>
          <w:szCs w:val="28"/>
        </w:rPr>
        <w:t>Connecticut State Library</w:t>
      </w:r>
    </w:p>
    <w:p w14:paraId="40981E28" w14:textId="2753021B" w:rsidR="00515CDD" w:rsidRPr="00C34BD0" w:rsidRDefault="00380137" w:rsidP="00515CDD">
      <w:pPr>
        <w:spacing w:after="0"/>
        <w:jc w:val="center"/>
        <w:rPr>
          <w:sz w:val="28"/>
          <w:szCs w:val="28"/>
        </w:rPr>
      </w:pPr>
      <w:r w:rsidRPr="00C34BD0">
        <w:rPr>
          <w:sz w:val="28"/>
          <w:szCs w:val="28"/>
        </w:rPr>
        <w:t>P.O. Box 263</w:t>
      </w:r>
    </w:p>
    <w:p w14:paraId="26C9BD9F" w14:textId="1FA7EF8B" w:rsidR="00515CDD" w:rsidRPr="00C34BD0" w:rsidRDefault="008F2A40" w:rsidP="008F2A40">
      <w:pPr>
        <w:spacing w:after="0"/>
        <w:jc w:val="center"/>
        <w:rPr>
          <w:sz w:val="28"/>
          <w:szCs w:val="28"/>
        </w:rPr>
      </w:pPr>
      <w:r w:rsidRPr="00C34BD0">
        <w:rPr>
          <w:sz w:val="28"/>
          <w:szCs w:val="28"/>
        </w:rPr>
        <w:t>Ellington, CT 06029</w:t>
      </w:r>
    </w:p>
    <w:p w14:paraId="247C557B" w14:textId="2C0FF6DB" w:rsidR="00515CDD" w:rsidRPr="00C34BD0" w:rsidRDefault="0050647E" w:rsidP="00515CDD">
      <w:pPr>
        <w:spacing w:after="0"/>
        <w:jc w:val="center"/>
        <w:rPr>
          <w:sz w:val="28"/>
          <w:szCs w:val="28"/>
        </w:rPr>
      </w:pPr>
      <w:r w:rsidRPr="00C34BD0">
        <w:rPr>
          <w:sz w:val="28"/>
          <w:szCs w:val="28"/>
        </w:rPr>
        <w:t>Regular Meeting</w:t>
      </w:r>
    </w:p>
    <w:p w14:paraId="7B7E07C9" w14:textId="77777777" w:rsidR="00682886" w:rsidRPr="00C34BD0" w:rsidRDefault="00682886" w:rsidP="00515CDD">
      <w:pPr>
        <w:spacing w:after="0"/>
        <w:jc w:val="center"/>
        <w:rPr>
          <w:sz w:val="28"/>
          <w:szCs w:val="28"/>
        </w:rPr>
      </w:pPr>
    </w:p>
    <w:p w14:paraId="50E8058E" w14:textId="1974A071" w:rsidR="00515CDD" w:rsidRDefault="00D23A41" w:rsidP="00515CDD">
      <w:pPr>
        <w:spacing w:after="0"/>
        <w:rPr>
          <w:sz w:val="28"/>
          <w:szCs w:val="28"/>
        </w:rPr>
      </w:pPr>
      <w:r w:rsidRPr="00C34BD0">
        <w:rPr>
          <w:sz w:val="28"/>
          <w:szCs w:val="28"/>
        </w:rPr>
        <w:t>Date</w:t>
      </w:r>
      <w:r w:rsidR="008F7B91" w:rsidRPr="00C34BD0">
        <w:rPr>
          <w:sz w:val="28"/>
          <w:szCs w:val="28"/>
        </w:rPr>
        <w:t xml:space="preserve">: </w:t>
      </w:r>
      <w:r w:rsidR="00553991">
        <w:rPr>
          <w:sz w:val="28"/>
          <w:szCs w:val="28"/>
        </w:rPr>
        <w:t>Ma</w:t>
      </w:r>
      <w:r w:rsidR="0012679F">
        <w:rPr>
          <w:sz w:val="28"/>
          <w:szCs w:val="28"/>
        </w:rPr>
        <w:t>y</w:t>
      </w:r>
      <w:r w:rsidR="00A71CCE">
        <w:rPr>
          <w:sz w:val="28"/>
          <w:szCs w:val="28"/>
        </w:rPr>
        <w:t xml:space="preserve"> </w:t>
      </w:r>
      <w:r w:rsidR="0012679F">
        <w:rPr>
          <w:sz w:val="28"/>
          <w:szCs w:val="28"/>
        </w:rPr>
        <w:t>11</w:t>
      </w:r>
      <w:r w:rsidR="008F7B91" w:rsidRPr="00C34BD0">
        <w:rPr>
          <w:sz w:val="28"/>
          <w:szCs w:val="28"/>
        </w:rPr>
        <w:t>, 202</w:t>
      </w:r>
      <w:r w:rsidR="00A71CCE">
        <w:rPr>
          <w:sz w:val="28"/>
          <w:szCs w:val="28"/>
        </w:rPr>
        <w:t>3</w:t>
      </w:r>
      <w:r w:rsidR="00C34BD0">
        <w:rPr>
          <w:sz w:val="28"/>
          <w:szCs w:val="28"/>
        </w:rPr>
        <w:t xml:space="preserve">, </w:t>
      </w:r>
      <w:r w:rsidR="008F7B91" w:rsidRPr="00C34BD0">
        <w:rPr>
          <w:sz w:val="28"/>
          <w:szCs w:val="28"/>
        </w:rPr>
        <w:t xml:space="preserve"> </w:t>
      </w:r>
      <w:r w:rsidR="00A71CCE">
        <w:rPr>
          <w:sz w:val="28"/>
          <w:szCs w:val="28"/>
        </w:rPr>
        <w:t>10</w:t>
      </w:r>
      <w:r w:rsidR="00136D11">
        <w:rPr>
          <w:sz w:val="28"/>
          <w:szCs w:val="28"/>
        </w:rPr>
        <w:t xml:space="preserve"> </w:t>
      </w:r>
      <w:r w:rsidR="008F7B91" w:rsidRPr="00C34BD0">
        <w:rPr>
          <w:sz w:val="28"/>
          <w:szCs w:val="28"/>
        </w:rPr>
        <w:t>a</w:t>
      </w:r>
      <w:r w:rsidR="00136D11">
        <w:rPr>
          <w:sz w:val="28"/>
          <w:szCs w:val="28"/>
        </w:rPr>
        <w:t>.</w:t>
      </w:r>
      <w:r w:rsidR="008F7B91" w:rsidRPr="00C34BD0">
        <w:rPr>
          <w:sz w:val="28"/>
          <w:szCs w:val="28"/>
        </w:rPr>
        <w:t>m</w:t>
      </w:r>
      <w:r w:rsidR="00136D11">
        <w:rPr>
          <w:sz w:val="28"/>
          <w:szCs w:val="28"/>
        </w:rPr>
        <w:t xml:space="preserve">. </w:t>
      </w:r>
      <w:r w:rsidR="00C34BD0">
        <w:rPr>
          <w:sz w:val="28"/>
          <w:szCs w:val="28"/>
        </w:rPr>
        <w:t>via Zoom</w:t>
      </w:r>
      <w:r w:rsidR="00515CDD" w:rsidRPr="00C34BD0">
        <w:rPr>
          <w:sz w:val="28"/>
          <w:szCs w:val="28"/>
        </w:rPr>
        <w:tab/>
      </w:r>
      <w:r w:rsidR="00515CDD" w:rsidRPr="00C34BD0">
        <w:rPr>
          <w:sz w:val="28"/>
          <w:szCs w:val="28"/>
        </w:rPr>
        <w:tab/>
      </w:r>
      <w:r w:rsidR="00515CDD" w:rsidRPr="00C34BD0">
        <w:rPr>
          <w:sz w:val="28"/>
          <w:szCs w:val="28"/>
        </w:rPr>
        <w:tab/>
      </w:r>
    </w:p>
    <w:p w14:paraId="103BB726" w14:textId="55395BDF" w:rsidR="00C34BD0" w:rsidRDefault="00C34BD0" w:rsidP="00515CDD">
      <w:pPr>
        <w:spacing w:after="0"/>
        <w:rPr>
          <w:szCs w:val="24"/>
        </w:rPr>
      </w:pPr>
      <w:r>
        <w:rPr>
          <w:szCs w:val="24"/>
        </w:rPr>
        <w:t xml:space="preserve">Present: Wendy Berlind, Jan Glover, Carol Mikulski, Sue Philips, Denise </w:t>
      </w:r>
      <w:proofErr w:type="spellStart"/>
      <w:r>
        <w:rPr>
          <w:szCs w:val="24"/>
        </w:rPr>
        <w:t>Stankovics</w:t>
      </w:r>
      <w:proofErr w:type="spellEnd"/>
    </w:p>
    <w:p w14:paraId="2FB85343" w14:textId="2D7DFC00" w:rsidR="005F52B7" w:rsidRPr="00C34BD0" w:rsidRDefault="00CC1413" w:rsidP="00515CDD">
      <w:pPr>
        <w:spacing w:after="0"/>
        <w:rPr>
          <w:szCs w:val="24"/>
        </w:rPr>
      </w:pPr>
      <w:r>
        <w:rPr>
          <w:szCs w:val="24"/>
        </w:rPr>
        <w:t>Absent</w:t>
      </w:r>
      <w:r w:rsidR="005F52B7">
        <w:rPr>
          <w:szCs w:val="24"/>
        </w:rPr>
        <w:t xml:space="preserve">: </w:t>
      </w:r>
      <w:r w:rsidR="00553991">
        <w:rPr>
          <w:szCs w:val="24"/>
        </w:rPr>
        <w:t xml:space="preserve">Gail Richmond, </w:t>
      </w:r>
      <w:r w:rsidR="00A71CCE">
        <w:rPr>
          <w:szCs w:val="24"/>
        </w:rPr>
        <w:t>Dawn LaValle, Barbara Leonard</w:t>
      </w:r>
    </w:p>
    <w:p w14:paraId="702A096D" w14:textId="77777777" w:rsidR="00515CDD" w:rsidRDefault="00515CDD" w:rsidP="00515CDD">
      <w:pPr>
        <w:spacing w:after="0"/>
        <w:rPr>
          <w:sz w:val="28"/>
          <w:szCs w:val="28"/>
        </w:rPr>
      </w:pPr>
    </w:p>
    <w:p w14:paraId="17B88992" w14:textId="6DD8C130" w:rsidR="00515CDD" w:rsidRDefault="00D23A41" w:rsidP="00515CDD">
      <w:pPr>
        <w:spacing w:after="0"/>
        <w:rPr>
          <w:szCs w:val="24"/>
        </w:rPr>
      </w:pPr>
      <w:r w:rsidRPr="009F01D0">
        <w:rPr>
          <w:b/>
          <w:szCs w:val="24"/>
          <w:u w:val="single"/>
        </w:rPr>
        <w:t>Call to Order</w:t>
      </w:r>
      <w:r w:rsidR="00C34BD0" w:rsidRPr="009F01D0">
        <w:rPr>
          <w:b/>
          <w:szCs w:val="24"/>
          <w:u w:val="single"/>
        </w:rPr>
        <w:t>:</w:t>
      </w:r>
      <w:r w:rsidR="00C34BD0">
        <w:rPr>
          <w:szCs w:val="24"/>
        </w:rPr>
        <w:t xml:space="preserve"> </w:t>
      </w:r>
      <w:r w:rsidR="00553991">
        <w:rPr>
          <w:szCs w:val="24"/>
        </w:rPr>
        <w:t xml:space="preserve">Vice </w:t>
      </w:r>
      <w:r w:rsidR="00C34BD0">
        <w:rPr>
          <w:szCs w:val="24"/>
        </w:rPr>
        <w:t xml:space="preserve">President </w:t>
      </w:r>
      <w:r w:rsidR="00E26535">
        <w:rPr>
          <w:szCs w:val="24"/>
        </w:rPr>
        <w:t>Carol</w:t>
      </w:r>
      <w:r w:rsidR="00C34BD0">
        <w:rPr>
          <w:szCs w:val="24"/>
        </w:rPr>
        <w:t xml:space="preserve"> </w:t>
      </w:r>
      <w:r w:rsidR="005F52B7">
        <w:rPr>
          <w:szCs w:val="24"/>
        </w:rPr>
        <w:t>c</w:t>
      </w:r>
      <w:r w:rsidR="00C34BD0">
        <w:rPr>
          <w:szCs w:val="24"/>
        </w:rPr>
        <w:t>alled the meeting to order</w:t>
      </w:r>
      <w:r w:rsidR="005F52B7">
        <w:rPr>
          <w:szCs w:val="24"/>
        </w:rPr>
        <w:t xml:space="preserve"> at </w:t>
      </w:r>
      <w:r w:rsidR="00A71CCE">
        <w:rPr>
          <w:szCs w:val="24"/>
        </w:rPr>
        <w:t>10</w:t>
      </w:r>
      <w:r w:rsidR="005F52B7">
        <w:rPr>
          <w:szCs w:val="24"/>
        </w:rPr>
        <w:t>:0</w:t>
      </w:r>
      <w:r w:rsidR="00F1389B">
        <w:rPr>
          <w:szCs w:val="24"/>
        </w:rPr>
        <w:t>1</w:t>
      </w:r>
      <w:r w:rsidR="005F52B7">
        <w:rPr>
          <w:szCs w:val="24"/>
        </w:rPr>
        <w:t xml:space="preserve"> a.m.</w:t>
      </w:r>
    </w:p>
    <w:p w14:paraId="1D8259F8" w14:textId="77777777" w:rsidR="00515CDD" w:rsidRDefault="00515CDD" w:rsidP="00515CDD">
      <w:pPr>
        <w:spacing w:after="0"/>
        <w:rPr>
          <w:szCs w:val="24"/>
        </w:rPr>
      </w:pPr>
    </w:p>
    <w:p w14:paraId="3065C4DC" w14:textId="6D0DA215" w:rsidR="00515CDD" w:rsidRDefault="00515CDD" w:rsidP="00515CDD">
      <w:pPr>
        <w:spacing w:after="0"/>
        <w:rPr>
          <w:bCs/>
          <w:szCs w:val="24"/>
        </w:rPr>
      </w:pPr>
      <w:r>
        <w:rPr>
          <w:b/>
          <w:szCs w:val="24"/>
          <w:u w:val="single"/>
        </w:rPr>
        <w:t>Secretary’s Report:</w:t>
      </w:r>
      <w:r w:rsidR="003A4215">
        <w:rPr>
          <w:bCs/>
          <w:szCs w:val="24"/>
        </w:rPr>
        <w:t xml:space="preserve">  </w:t>
      </w:r>
      <w:r w:rsidR="00D87E99">
        <w:rPr>
          <w:bCs/>
          <w:szCs w:val="24"/>
        </w:rPr>
        <w:t>It was moved (</w:t>
      </w:r>
      <w:r w:rsidR="00553991">
        <w:rPr>
          <w:bCs/>
          <w:szCs w:val="24"/>
        </w:rPr>
        <w:t>Jan</w:t>
      </w:r>
      <w:r w:rsidR="00D87E99">
        <w:rPr>
          <w:bCs/>
          <w:szCs w:val="24"/>
        </w:rPr>
        <w:t>) and seconded (</w:t>
      </w:r>
      <w:r w:rsidR="005F52B7">
        <w:rPr>
          <w:bCs/>
          <w:szCs w:val="24"/>
        </w:rPr>
        <w:t>Denise</w:t>
      </w:r>
      <w:r w:rsidR="00D87E99">
        <w:rPr>
          <w:bCs/>
          <w:szCs w:val="24"/>
        </w:rPr>
        <w:t xml:space="preserve">) that the minutes of the </w:t>
      </w:r>
      <w:r w:rsidR="00F1389B">
        <w:rPr>
          <w:bCs/>
          <w:szCs w:val="24"/>
        </w:rPr>
        <w:t>March</w:t>
      </w:r>
      <w:r w:rsidR="00A71CCE">
        <w:rPr>
          <w:bCs/>
          <w:szCs w:val="24"/>
        </w:rPr>
        <w:t xml:space="preserve"> </w:t>
      </w:r>
      <w:r w:rsidR="00553991">
        <w:rPr>
          <w:bCs/>
          <w:szCs w:val="24"/>
        </w:rPr>
        <w:t>9</w:t>
      </w:r>
      <w:r w:rsidR="00D87E99">
        <w:rPr>
          <w:bCs/>
          <w:szCs w:val="24"/>
        </w:rPr>
        <w:t>, 202</w:t>
      </w:r>
      <w:r w:rsidR="00553991">
        <w:rPr>
          <w:bCs/>
          <w:szCs w:val="24"/>
        </w:rPr>
        <w:t>3</w:t>
      </w:r>
      <w:r w:rsidR="00D87E99">
        <w:rPr>
          <w:bCs/>
          <w:szCs w:val="24"/>
        </w:rPr>
        <w:t xml:space="preserve"> meeting be a</w:t>
      </w:r>
      <w:r w:rsidR="005F52B7">
        <w:rPr>
          <w:bCs/>
          <w:szCs w:val="24"/>
        </w:rPr>
        <w:t>pprov</w:t>
      </w:r>
      <w:r w:rsidR="00D87E99">
        <w:rPr>
          <w:bCs/>
          <w:szCs w:val="24"/>
        </w:rPr>
        <w:t>ed. The motion passed unanimously.</w:t>
      </w:r>
    </w:p>
    <w:p w14:paraId="7A458339" w14:textId="77777777" w:rsidR="00F13E8E" w:rsidRPr="00F13E8E" w:rsidRDefault="00F13E8E" w:rsidP="00515CDD">
      <w:pPr>
        <w:spacing w:after="0"/>
        <w:rPr>
          <w:bCs/>
          <w:szCs w:val="24"/>
        </w:rPr>
      </w:pPr>
    </w:p>
    <w:p w14:paraId="33C119B5" w14:textId="1C228B89" w:rsidR="00F13E8E" w:rsidRPr="00F13E8E" w:rsidRDefault="00515CDD" w:rsidP="00F13E8E">
      <w:pPr>
        <w:spacing w:after="0" w:line="240" w:lineRule="auto"/>
        <w:rPr>
          <w:rFonts w:cstheme="minorHAnsi"/>
        </w:rPr>
      </w:pPr>
      <w:r>
        <w:rPr>
          <w:b/>
          <w:szCs w:val="24"/>
          <w:u w:val="single"/>
        </w:rPr>
        <w:t>Treasurer’s Report:</w:t>
      </w:r>
      <w:r w:rsidR="003A4215">
        <w:rPr>
          <w:bCs/>
          <w:szCs w:val="24"/>
        </w:rPr>
        <w:t xml:space="preserve">  Sue</w:t>
      </w:r>
      <w:r w:rsidR="00F95C4E">
        <w:rPr>
          <w:bCs/>
          <w:szCs w:val="24"/>
        </w:rPr>
        <w:t>’s report</w:t>
      </w:r>
      <w:r w:rsidR="00D87E99">
        <w:rPr>
          <w:bCs/>
          <w:szCs w:val="24"/>
        </w:rPr>
        <w:t xml:space="preserve"> </w:t>
      </w:r>
      <w:r w:rsidR="00F95C4E">
        <w:rPr>
          <w:bCs/>
          <w:szCs w:val="24"/>
        </w:rPr>
        <w:t>showed a balance of $2</w:t>
      </w:r>
      <w:r w:rsidR="00553991">
        <w:rPr>
          <w:bCs/>
          <w:szCs w:val="24"/>
        </w:rPr>
        <w:t>6</w:t>
      </w:r>
      <w:r w:rsidR="00F95C4E">
        <w:rPr>
          <w:bCs/>
          <w:szCs w:val="24"/>
        </w:rPr>
        <w:t>,</w:t>
      </w:r>
      <w:r w:rsidR="00553991">
        <w:rPr>
          <w:bCs/>
          <w:szCs w:val="24"/>
        </w:rPr>
        <w:t>1</w:t>
      </w:r>
      <w:r w:rsidR="00F1389B">
        <w:rPr>
          <w:bCs/>
          <w:szCs w:val="24"/>
        </w:rPr>
        <w:t>30</w:t>
      </w:r>
      <w:r w:rsidR="00F95C4E">
        <w:rPr>
          <w:bCs/>
          <w:szCs w:val="24"/>
        </w:rPr>
        <w:t>.</w:t>
      </w:r>
      <w:r w:rsidR="00553991">
        <w:rPr>
          <w:bCs/>
          <w:szCs w:val="24"/>
        </w:rPr>
        <w:t>71</w:t>
      </w:r>
      <w:r w:rsidR="00D87E99">
        <w:rPr>
          <w:bCs/>
          <w:szCs w:val="24"/>
        </w:rPr>
        <w:t xml:space="preserve">  </w:t>
      </w:r>
      <w:r w:rsidR="00553991">
        <w:rPr>
          <w:bCs/>
          <w:szCs w:val="24"/>
        </w:rPr>
        <w:t>There have been 2</w:t>
      </w:r>
      <w:r w:rsidR="00F1389B">
        <w:rPr>
          <w:bCs/>
          <w:szCs w:val="24"/>
        </w:rPr>
        <w:t xml:space="preserve">3 more </w:t>
      </w:r>
      <w:r w:rsidR="00553991">
        <w:rPr>
          <w:bCs/>
          <w:szCs w:val="24"/>
        </w:rPr>
        <w:t>membership renewals</w:t>
      </w:r>
      <w:r w:rsidR="00F1389B">
        <w:rPr>
          <w:bCs/>
          <w:szCs w:val="24"/>
        </w:rPr>
        <w:t xml:space="preserve"> since the</w:t>
      </w:r>
      <w:r w:rsidR="00553991">
        <w:rPr>
          <w:bCs/>
          <w:szCs w:val="24"/>
        </w:rPr>
        <w:t xml:space="preserve"> reminder </w:t>
      </w:r>
      <w:r w:rsidR="00EF1960">
        <w:rPr>
          <w:bCs/>
          <w:szCs w:val="24"/>
        </w:rPr>
        <w:t xml:space="preserve">to renew </w:t>
      </w:r>
      <w:r w:rsidR="00553991">
        <w:rPr>
          <w:bCs/>
          <w:szCs w:val="24"/>
        </w:rPr>
        <w:t xml:space="preserve">letter </w:t>
      </w:r>
      <w:r w:rsidR="00F1389B">
        <w:rPr>
          <w:bCs/>
          <w:szCs w:val="24"/>
        </w:rPr>
        <w:t>was</w:t>
      </w:r>
      <w:r w:rsidR="00553991">
        <w:rPr>
          <w:bCs/>
          <w:szCs w:val="24"/>
        </w:rPr>
        <w:t xml:space="preserve"> mailed</w:t>
      </w:r>
      <w:r w:rsidR="00F1389B">
        <w:rPr>
          <w:bCs/>
          <w:szCs w:val="24"/>
        </w:rPr>
        <w:t>.</w:t>
      </w:r>
      <w:r w:rsidR="00553991">
        <w:rPr>
          <w:bCs/>
          <w:szCs w:val="24"/>
        </w:rPr>
        <w:t xml:space="preserve">  </w:t>
      </w:r>
      <w:r w:rsidR="00F1389B">
        <w:rPr>
          <w:bCs/>
          <w:szCs w:val="24"/>
        </w:rPr>
        <w:t>Expenses have been for the CLA scholarship fund, the newsletter, and raffle contributions for the CLA conference. Sue attended and made use of the opportunity to spread the word about the work of ACLB.</w:t>
      </w:r>
    </w:p>
    <w:p w14:paraId="76E355A5" w14:textId="77777777" w:rsidR="00515CDD" w:rsidRDefault="00515CDD" w:rsidP="00515CDD">
      <w:pPr>
        <w:spacing w:after="0"/>
        <w:rPr>
          <w:szCs w:val="24"/>
        </w:rPr>
      </w:pPr>
    </w:p>
    <w:p w14:paraId="0A598711" w14:textId="1B3EE586" w:rsidR="00515CDD" w:rsidRDefault="00515CDD" w:rsidP="00515CDD">
      <w:pPr>
        <w:spacing w:after="0"/>
        <w:rPr>
          <w:szCs w:val="24"/>
        </w:rPr>
      </w:pPr>
      <w:r>
        <w:rPr>
          <w:b/>
          <w:szCs w:val="24"/>
          <w:u w:val="single"/>
        </w:rPr>
        <w:t>President’s Report</w:t>
      </w:r>
      <w:r w:rsidRPr="00D87E99">
        <w:rPr>
          <w:szCs w:val="24"/>
        </w:rPr>
        <w:t>:</w:t>
      </w:r>
      <w:r w:rsidR="00D87E99" w:rsidRPr="00D87E99">
        <w:rPr>
          <w:szCs w:val="24"/>
        </w:rPr>
        <w:t xml:space="preserve"> </w:t>
      </w:r>
      <w:r w:rsidR="005D596D">
        <w:rPr>
          <w:szCs w:val="24"/>
        </w:rPr>
        <w:t xml:space="preserve">Gail </w:t>
      </w:r>
      <w:r w:rsidR="00553991">
        <w:rPr>
          <w:szCs w:val="24"/>
        </w:rPr>
        <w:t>is recuperating from a broken hand</w:t>
      </w:r>
      <w:r w:rsidR="00F1389B">
        <w:rPr>
          <w:szCs w:val="24"/>
        </w:rPr>
        <w:t xml:space="preserve">, </w:t>
      </w:r>
      <w:r w:rsidR="00553991">
        <w:rPr>
          <w:szCs w:val="24"/>
        </w:rPr>
        <w:t>so no report</w:t>
      </w:r>
      <w:r w:rsidR="00EF1960">
        <w:rPr>
          <w:szCs w:val="24"/>
        </w:rPr>
        <w:t xml:space="preserve"> was available.</w:t>
      </w:r>
      <w:r w:rsidR="00F1389B">
        <w:rPr>
          <w:szCs w:val="24"/>
        </w:rPr>
        <w:t xml:space="preserve"> There was an inquiry from someone interested in joining the board but his schedule is incompatible with the morning meetings.</w:t>
      </w:r>
    </w:p>
    <w:p w14:paraId="2B3077D2" w14:textId="7D7180FC" w:rsidR="009F01D0" w:rsidRDefault="009F01D0" w:rsidP="00515CDD">
      <w:pPr>
        <w:spacing w:after="0"/>
        <w:rPr>
          <w:szCs w:val="24"/>
        </w:rPr>
      </w:pPr>
    </w:p>
    <w:p w14:paraId="49D4F6E9" w14:textId="539DFCFE" w:rsidR="00F1389B" w:rsidRPr="00F1389B" w:rsidRDefault="009F01D0" w:rsidP="00F1389B">
      <w:pPr>
        <w:pStyle w:val="xmsonormal"/>
      </w:pPr>
      <w:r>
        <w:rPr>
          <w:b/>
          <w:u w:val="single"/>
        </w:rPr>
        <w:t>State Library Report</w:t>
      </w:r>
      <w:r w:rsidRPr="009F01D0">
        <w:t>: Dawn LaValle sent the following report:</w:t>
      </w:r>
      <w:r w:rsidR="00553991">
        <w:t xml:space="preserve"> </w:t>
      </w:r>
      <w:r w:rsidR="00F1389B" w:rsidRPr="00F1389B">
        <w:t>CSL is amid legislative and budget season. We have requested an increase to the Digital Library line (to reflect inflation costs) and put forward a $700K bonding proposal to renovate the Middletown Library Service Center, which would include updating the HVAC system, making bathrooms ADA compliant, and shifting shelves for accessibility purposes. Meetings have occurred for both proposed budget items and we have received positive feedback so far.</w:t>
      </w:r>
    </w:p>
    <w:p w14:paraId="0A113153" w14:textId="77777777" w:rsidR="00F1389B" w:rsidRPr="00F1389B" w:rsidRDefault="00F1389B" w:rsidP="00F1389B">
      <w:pPr>
        <w:pStyle w:val="xmsonormal"/>
      </w:pPr>
      <w:r w:rsidRPr="00F1389B">
        <w:rPr>
          <w:color w:val="000000"/>
          <w:shd w:val="clear" w:color="auto" w:fill="FFFFFF"/>
        </w:rPr>
        <w:t xml:space="preserve">The Division of Library Development is partnering with Libraries Without Borders (LWB) to create a first-in-the-nation pilot project with a group of six CT libraries </w:t>
      </w:r>
      <w:r w:rsidRPr="00F1389B">
        <w:rPr>
          <w:color w:val="000000"/>
        </w:rPr>
        <w:t>that will result in temporary library spaces in their communities, modeled on LWB’s other international initiatives and customized for CT. The six libraries are:</w:t>
      </w:r>
    </w:p>
    <w:p w14:paraId="509DE71D" w14:textId="77777777" w:rsidR="00F1389B" w:rsidRPr="00F1389B" w:rsidRDefault="00F1389B" w:rsidP="00F1389B">
      <w:pPr>
        <w:pStyle w:val="xmsolistparagraph"/>
        <w:numPr>
          <w:ilvl w:val="0"/>
          <w:numId w:val="2"/>
        </w:numPr>
        <w:rPr>
          <w:color w:val="000000"/>
        </w:rPr>
      </w:pPr>
      <w:r w:rsidRPr="00F1389B">
        <w:rPr>
          <w:color w:val="000000"/>
        </w:rPr>
        <w:t>The David M. Hunt Library in Falls Village, CT</w:t>
      </w:r>
    </w:p>
    <w:p w14:paraId="54B81295" w14:textId="77777777" w:rsidR="00F1389B" w:rsidRPr="00F1389B" w:rsidRDefault="00F1389B" w:rsidP="00F1389B">
      <w:pPr>
        <w:pStyle w:val="xmsolistparagraph"/>
        <w:numPr>
          <w:ilvl w:val="0"/>
          <w:numId w:val="2"/>
        </w:numPr>
        <w:rPr>
          <w:color w:val="000000"/>
        </w:rPr>
      </w:pPr>
      <w:r w:rsidRPr="00F1389B">
        <w:rPr>
          <w:color w:val="000000"/>
        </w:rPr>
        <w:t>The East Hartford Public Library in East Hartford, CT</w:t>
      </w:r>
    </w:p>
    <w:p w14:paraId="34ADD02C" w14:textId="77777777" w:rsidR="00F1389B" w:rsidRPr="00F1389B" w:rsidRDefault="00F1389B" w:rsidP="00F1389B">
      <w:pPr>
        <w:pStyle w:val="xmsolistparagraph"/>
        <w:numPr>
          <w:ilvl w:val="0"/>
          <w:numId w:val="2"/>
        </w:numPr>
        <w:rPr>
          <w:color w:val="000000"/>
        </w:rPr>
      </w:pPr>
      <w:r w:rsidRPr="00F1389B">
        <w:rPr>
          <w:color w:val="000000"/>
        </w:rPr>
        <w:lastRenderedPageBreak/>
        <w:t>The Norwalk Public Library in Norwalk, CT</w:t>
      </w:r>
    </w:p>
    <w:p w14:paraId="0B17ECFF" w14:textId="77777777" w:rsidR="00F1389B" w:rsidRPr="00F1389B" w:rsidRDefault="00F1389B" w:rsidP="00F1389B">
      <w:pPr>
        <w:pStyle w:val="xmsolistparagraph"/>
        <w:numPr>
          <w:ilvl w:val="0"/>
          <w:numId w:val="2"/>
        </w:numPr>
        <w:rPr>
          <w:color w:val="000000"/>
        </w:rPr>
      </w:pPr>
      <w:r w:rsidRPr="00F1389B">
        <w:rPr>
          <w:color w:val="000000"/>
        </w:rPr>
        <w:t>The Otis Library in Norwich, CT</w:t>
      </w:r>
    </w:p>
    <w:p w14:paraId="3801DCA5" w14:textId="3C2E50AC" w:rsidR="00030EAB" w:rsidRDefault="00F1389B" w:rsidP="00F1389B">
      <w:pPr>
        <w:pStyle w:val="xmsolistparagraph"/>
        <w:numPr>
          <w:ilvl w:val="0"/>
          <w:numId w:val="2"/>
        </w:numPr>
        <w:rPr>
          <w:color w:val="000000"/>
        </w:rPr>
      </w:pPr>
      <w:r w:rsidRPr="00F1389B">
        <w:rPr>
          <w:color w:val="000000"/>
        </w:rPr>
        <w:t>The West Haven Public Library in West Haven</w:t>
      </w:r>
      <w:r w:rsidR="00030EAB">
        <w:rPr>
          <w:color w:val="000000"/>
        </w:rPr>
        <w:t>, CT</w:t>
      </w:r>
      <w:r w:rsidRPr="00F1389B">
        <w:rPr>
          <w:color w:val="000000"/>
        </w:rPr>
        <w:t xml:space="preserve"> </w:t>
      </w:r>
    </w:p>
    <w:p w14:paraId="7FFCC4EF" w14:textId="05856FDD" w:rsidR="00F1389B" w:rsidRPr="00F1389B" w:rsidRDefault="00F1389B" w:rsidP="00F1389B">
      <w:pPr>
        <w:pStyle w:val="xmsolistparagraph"/>
        <w:numPr>
          <w:ilvl w:val="0"/>
          <w:numId w:val="2"/>
        </w:numPr>
        <w:rPr>
          <w:color w:val="000000"/>
        </w:rPr>
      </w:pPr>
      <w:r w:rsidRPr="00F1389B">
        <w:rPr>
          <w:color w:val="000000"/>
        </w:rPr>
        <w:t xml:space="preserve"> The Willimantic Public Library in Windham, CT</w:t>
      </w:r>
    </w:p>
    <w:p w14:paraId="10DFD088" w14:textId="7CD5D2BB" w:rsidR="00F1389B" w:rsidRPr="00F1389B" w:rsidRDefault="00F1389B" w:rsidP="00F1389B">
      <w:pPr>
        <w:pStyle w:val="xmsonormal"/>
      </w:pPr>
      <w:r w:rsidRPr="00F1389B">
        <w:rPr>
          <w:color w:val="000000"/>
        </w:rPr>
        <w:t xml:space="preserve">CTLAB is partnering with public libraries across CT to establish CTLAB hub libraries. Nine of the public libraries that have signed on to serve as hub libraries have received equipment and CTLAB promotional materials for their in-library displays. Matt </w:t>
      </w:r>
      <w:proofErr w:type="spellStart"/>
      <w:r w:rsidRPr="00F1389B">
        <w:rPr>
          <w:color w:val="000000"/>
        </w:rPr>
        <w:t>Geeza</w:t>
      </w:r>
      <w:proofErr w:type="spellEnd"/>
      <w:r w:rsidRPr="00F1389B">
        <w:rPr>
          <w:color w:val="000000"/>
        </w:rPr>
        <w:t xml:space="preserve">, CTLAB director has visited each of the eight libraries to provide library staff with training and information about CTLAB resources and services.  </w:t>
      </w:r>
    </w:p>
    <w:p w14:paraId="0D49CEB2" w14:textId="55A0643E" w:rsidR="00F1389B" w:rsidRPr="00F1389B" w:rsidRDefault="00F1389B" w:rsidP="00F1389B">
      <w:pPr>
        <w:pStyle w:val="xmsonormal"/>
      </w:pPr>
      <w:r w:rsidRPr="00F1389B">
        <w:rPr>
          <w:color w:val="181921"/>
        </w:rPr>
        <w:t>Lifetime Arts, the CT Office of the Arts (COA), and the CT State Library are partnering to pilot and strengthen arts education programing for older adults in CT public libraries, as well as build and deepen opportunities and relationships with established and emerging COA teaching artists and CT libraries.</w:t>
      </w:r>
      <w:r w:rsidRPr="00F1389B">
        <w:rPr>
          <w:color w:val="3D3E53"/>
          <w:sz w:val="21"/>
          <w:szCs w:val="21"/>
        </w:rPr>
        <w:t xml:space="preserve"> </w:t>
      </w:r>
      <w:r w:rsidRPr="00F1389B">
        <w:rPr>
          <w:color w:val="181921"/>
        </w:rPr>
        <w:t>Lifetime Arts will provide training as well as access to new online resources, including Creative Aging Foundations On Demand, for all public libraries in the state and with the lead partners, will oversee the implementation, documentation, and dissemination of ten creative aging programs in CT libraries.10 CT Libraries will receive grants from Lifetime Art through DLD to participate in this program.</w:t>
      </w:r>
    </w:p>
    <w:p w14:paraId="638B4892" w14:textId="6EFF8AF1" w:rsidR="00F1389B" w:rsidRPr="00F1389B" w:rsidRDefault="00F1389B" w:rsidP="00F1389B">
      <w:pPr>
        <w:pStyle w:val="xmsonormal"/>
      </w:pPr>
      <w:r w:rsidRPr="00F1389B">
        <w:rPr>
          <w:color w:val="181921"/>
        </w:rPr>
        <w:t>Launched last year, the purpose of the Summer Enrichment Grant is to empower public libraries to enhance their Summer Reading Programs with additional enrichment opportunities for their public by providing library-led programs and activities that spark creativity and productivity, engage individuals, and benefit their communities. This year, the CT State Library awarded 13 Summer Enrichment Grants, up to $2,000 per library. These grants will support summer activities that are outcome oriented, engage the community, and promote active learning experiences that are positive, experiential, educational, and fun</w:t>
      </w:r>
      <w:r>
        <w:rPr>
          <w:color w:val="181921"/>
        </w:rPr>
        <w:t>.</w:t>
      </w:r>
    </w:p>
    <w:p w14:paraId="6201F5CB" w14:textId="255BA796" w:rsidR="006641B8" w:rsidRPr="006641B8" w:rsidRDefault="00553991" w:rsidP="006641B8">
      <w:pPr>
        <w:rPr>
          <w:rFonts w:eastAsia="Times New Roman" w:cs="Times New Roman"/>
          <w:szCs w:val="24"/>
        </w:rPr>
      </w:pPr>
      <w:r w:rsidRPr="00553991">
        <w:rPr>
          <w:rFonts w:eastAsia="Times New Roman" w:cs="Times New Roman"/>
          <w:b/>
          <w:szCs w:val="24"/>
          <w:u w:val="single"/>
        </w:rPr>
        <w:t>FOCL R</w:t>
      </w:r>
      <w:r>
        <w:rPr>
          <w:rFonts w:eastAsia="Times New Roman" w:cs="Times New Roman"/>
          <w:b/>
          <w:szCs w:val="24"/>
          <w:u w:val="single"/>
        </w:rPr>
        <w:t>eport</w:t>
      </w:r>
      <w:r w:rsidRPr="006641B8">
        <w:rPr>
          <w:rFonts w:eastAsia="Times New Roman" w:cs="Times New Roman"/>
          <w:szCs w:val="24"/>
        </w:rPr>
        <w:t>: Barbara</w:t>
      </w:r>
      <w:r>
        <w:rPr>
          <w:rFonts w:eastAsia="Times New Roman" w:cs="Times New Roman"/>
          <w:b/>
          <w:szCs w:val="24"/>
          <w:u w:val="single"/>
        </w:rPr>
        <w:t xml:space="preserve"> </w:t>
      </w:r>
      <w:r w:rsidR="006641B8" w:rsidRPr="006641B8">
        <w:rPr>
          <w:rFonts w:eastAsia="Times New Roman" w:cs="Times New Roman"/>
          <w:szCs w:val="24"/>
        </w:rPr>
        <w:t>Leonard sent the following report:</w:t>
      </w:r>
      <w:r w:rsidR="006641B8">
        <w:rPr>
          <w:rFonts w:eastAsia="Times New Roman" w:cs="Times New Roman"/>
          <w:szCs w:val="24"/>
        </w:rPr>
        <w:t xml:space="preserve"> </w:t>
      </w:r>
      <w:r w:rsidR="006641B8" w:rsidRPr="006641B8">
        <w:rPr>
          <w:rFonts w:eastAsia="Times New Roman" w:cs="Times New Roman"/>
          <w:szCs w:val="24"/>
        </w:rPr>
        <w:t xml:space="preserve">FOCL is having their Awards Program on Saturday, June 10 at the Avon Library. </w:t>
      </w:r>
      <w:r w:rsidR="00F1389B">
        <w:rPr>
          <w:rFonts w:eastAsia="Times New Roman" w:cs="Times New Roman"/>
          <w:szCs w:val="24"/>
        </w:rPr>
        <w:t>All are invited to attend and you can register on the FOCL website.</w:t>
      </w:r>
      <w:r w:rsidR="006641B8" w:rsidRPr="006641B8">
        <w:rPr>
          <w:rFonts w:eastAsia="Times New Roman" w:cs="Times New Roman"/>
          <w:szCs w:val="24"/>
        </w:rPr>
        <w:t xml:space="preserve"> </w:t>
      </w:r>
    </w:p>
    <w:p w14:paraId="1611AD81" w14:textId="66A8AB1D" w:rsidR="005F52B7" w:rsidRDefault="00FE245A" w:rsidP="005D596D">
      <w:pPr>
        <w:spacing w:after="0"/>
        <w:rPr>
          <w:bCs/>
          <w:szCs w:val="24"/>
        </w:rPr>
      </w:pPr>
      <w:r>
        <w:rPr>
          <w:b/>
          <w:szCs w:val="24"/>
          <w:u w:val="single"/>
        </w:rPr>
        <w:t xml:space="preserve">Old </w:t>
      </w:r>
      <w:r w:rsidR="00211FDE">
        <w:rPr>
          <w:b/>
          <w:szCs w:val="24"/>
          <w:u w:val="single"/>
        </w:rPr>
        <w:t>Business:</w:t>
      </w:r>
      <w:r w:rsidR="00211FDE">
        <w:rPr>
          <w:bCs/>
          <w:szCs w:val="24"/>
        </w:rPr>
        <w:t xml:space="preserve"> </w:t>
      </w:r>
    </w:p>
    <w:p w14:paraId="575EB086" w14:textId="7B1E89DE" w:rsidR="006641B8" w:rsidRDefault="005D596D" w:rsidP="005D596D">
      <w:pPr>
        <w:spacing w:after="0"/>
        <w:rPr>
          <w:bCs/>
          <w:szCs w:val="24"/>
        </w:rPr>
      </w:pPr>
      <w:r>
        <w:rPr>
          <w:bCs/>
          <w:szCs w:val="24"/>
        </w:rPr>
        <w:tab/>
      </w:r>
      <w:r w:rsidR="00E863B5">
        <w:rPr>
          <w:bCs/>
          <w:szCs w:val="24"/>
        </w:rPr>
        <w:t>Newsletter</w:t>
      </w:r>
      <w:r w:rsidR="006641B8">
        <w:rPr>
          <w:bCs/>
          <w:szCs w:val="24"/>
        </w:rPr>
        <w:t xml:space="preserve">:   </w:t>
      </w:r>
      <w:r w:rsidR="00E863B5">
        <w:rPr>
          <w:bCs/>
          <w:szCs w:val="24"/>
        </w:rPr>
        <w:t>Denise proposes that the next newsletter come out in September, after the Intellectual Freedom Webinar</w:t>
      </w:r>
      <w:r w:rsidR="00030EAB">
        <w:rPr>
          <w:bCs/>
          <w:szCs w:val="24"/>
        </w:rPr>
        <w:t xml:space="preserve"> on the 12th</w:t>
      </w:r>
      <w:r w:rsidR="00E863B5">
        <w:rPr>
          <w:bCs/>
          <w:szCs w:val="24"/>
        </w:rPr>
        <w:t xml:space="preserve">, and include a recap of Board Basics and the FOIA </w:t>
      </w:r>
      <w:r w:rsidR="00030EAB">
        <w:rPr>
          <w:bCs/>
          <w:szCs w:val="24"/>
        </w:rPr>
        <w:t xml:space="preserve">June 14 </w:t>
      </w:r>
      <w:r w:rsidR="00E863B5">
        <w:rPr>
          <w:bCs/>
          <w:szCs w:val="24"/>
        </w:rPr>
        <w:t xml:space="preserve">presentation as well as the September 12 </w:t>
      </w:r>
      <w:r w:rsidR="00030EAB">
        <w:rPr>
          <w:bCs/>
          <w:szCs w:val="24"/>
        </w:rPr>
        <w:t>program</w:t>
      </w:r>
      <w:r w:rsidR="00E863B5">
        <w:rPr>
          <w:bCs/>
          <w:szCs w:val="24"/>
        </w:rPr>
        <w:t xml:space="preserve">. She may write about the CT State Library monthly programs and will also ask </w:t>
      </w:r>
      <w:r w:rsidR="00030EAB">
        <w:rPr>
          <w:bCs/>
          <w:szCs w:val="24"/>
        </w:rPr>
        <w:t>S</w:t>
      </w:r>
      <w:r w:rsidR="00E863B5">
        <w:rPr>
          <w:bCs/>
          <w:szCs w:val="24"/>
        </w:rPr>
        <w:t xml:space="preserve">tate </w:t>
      </w:r>
      <w:r w:rsidR="00030EAB">
        <w:rPr>
          <w:bCs/>
          <w:szCs w:val="24"/>
        </w:rPr>
        <w:t>L</w:t>
      </w:r>
      <w:r w:rsidR="00E863B5">
        <w:rPr>
          <w:bCs/>
          <w:szCs w:val="24"/>
        </w:rPr>
        <w:t xml:space="preserve">ibrarian Deborah </w:t>
      </w:r>
      <w:proofErr w:type="spellStart"/>
      <w:r w:rsidR="00E863B5">
        <w:rPr>
          <w:bCs/>
          <w:szCs w:val="24"/>
        </w:rPr>
        <w:t>Schander</w:t>
      </w:r>
      <w:proofErr w:type="spellEnd"/>
      <w:r w:rsidR="00E863B5">
        <w:rPr>
          <w:bCs/>
          <w:szCs w:val="24"/>
        </w:rPr>
        <w:t xml:space="preserve"> and the head of CLC for ideas.</w:t>
      </w:r>
    </w:p>
    <w:p w14:paraId="6FB967DA" w14:textId="5D9BF0D3" w:rsidR="005D596D" w:rsidRDefault="00E863B5" w:rsidP="006641B8">
      <w:pPr>
        <w:spacing w:after="0"/>
        <w:ind w:firstLine="720"/>
        <w:rPr>
          <w:bCs/>
          <w:szCs w:val="24"/>
        </w:rPr>
      </w:pPr>
      <w:r>
        <w:rPr>
          <w:bCs/>
          <w:szCs w:val="24"/>
        </w:rPr>
        <w:t>Board Basics Recap</w:t>
      </w:r>
      <w:r w:rsidR="005D596D" w:rsidRPr="00EF1960">
        <w:rPr>
          <w:bCs/>
          <w:szCs w:val="24"/>
        </w:rPr>
        <w:t>:</w:t>
      </w:r>
      <w:r w:rsidR="005D596D" w:rsidRPr="006641B8">
        <w:rPr>
          <w:bCs/>
          <w:color w:val="FF0000"/>
          <w:szCs w:val="24"/>
        </w:rPr>
        <w:t xml:space="preserve"> </w:t>
      </w:r>
      <w:r>
        <w:rPr>
          <w:bCs/>
          <w:szCs w:val="24"/>
        </w:rPr>
        <w:t>Everyone agreed that this presentation is more effective when given in person</w:t>
      </w:r>
      <w:r w:rsidR="00030EAB">
        <w:rPr>
          <w:bCs/>
          <w:szCs w:val="24"/>
        </w:rPr>
        <w:t>,</w:t>
      </w:r>
      <w:bookmarkStart w:id="0" w:name="_GoBack"/>
      <w:bookmarkEnd w:id="0"/>
      <w:r>
        <w:rPr>
          <w:bCs/>
          <w:szCs w:val="24"/>
        </w:rPr>
        <w:t xml:space="preserve"> when possible. Next time we need to inform attendees that Q &amp; A is available, and stop the presentation to answer questions. The </w:t>
      </w:r>
      <w:proofErr w:type="spellStart"/>
      <w:r>
        <w:rPr>
          <w:bCs/>
          <w:szCs w:val="24"/>
        </w:rPr>
        <w:t>powerpoint</w:t>
      </w:r>
      <w:proofErr w:type="spellEnd"/>
      <w:r>
        <w:rPr>
          <w:bCs/>
          <w:szCs w:val="24"/>
        </w:rPr>
        <w:t xml:space="preserve"> slides will be sent to all board members. The webinar was good P. R. for the board and its work.</w:t>
      </w:r>
    </w:p>
    <w:p w14:paraId="23AA58A7" w14:textId="7426F866" w:rsidR="00E863B5" w:rsidRDefault="00E863B5" w:rsidP="006641B8">
      <w:pPr>
        <w:spacing w:after="0"/>
        <w:ind w:firstLine="720"/>
        <w:rPr>
          <w:bCs/>
          <w:szCs w:val="24"/>
        </w:rPr>
      </w:pPr>
      <w:r>
        <w:rPr>
          <w:bCs/>
          <w:szCs w:val="24"/>
        </w:rPr>
        <w:lastRenderedPageBreak/>
        <w:t xml:space="preserve">June 14 and Sept. 2 Webinars: We need to get in touch with the FOIA Commission to see who will be speaking on June 14; Wendy will look for contact information. Sue will advertise the program on </w:t>
      </w:r>
      <w:proofErr w:type="spellStart"/>
      <w:r>
        <w:rPr>
          <w:bCs/>
          <w:szCs w:val="24"/>
        </w:rPr>
        <w:t>ConTech</w:t>
      </w:r>
      <w:proofErr w:type="spellEnd"/>
      <w:r>
        <w:rPr>
          <w:bCs/>
          <w:szCs w:val="24"/>
        </w:rPr>
        <w:t>. Jan will do a mailing in August with publicity for the September 12 Webinar on Intellectual Freedom.</w:t>
      </w:r>
    </w:p>
    <w:p w14:paraId="4851137D" w14:textId="75F27140" w:rsidR="009F01D0" w:rsidRPr="007412E7" w:rsidRDefault="005D596D" w:rsidP="00EF1960">
      <w:pPr>
        <w:spacing w:after="0"/>
        <w:rPr>
          <w:bCs/>
          <w:szCs w:val="24"/>
        </w:rPr>
      </w:pPr>
      <w:r>
        <w:rPr>
          <w:bCs/>
          <w:szCs w:val="24"/>
        </w:rPr>
        <w:tab/>
      </w:r>
    </w:p>
    <w:p w14:paraId="7B598DA6" w14:textId="03D98014" w:rsidR="00211FDE" w:rsidRPr="00211FDE" w:rsidRDefault="00211FDE" w:rsidP="00515CDD">
      <w:pPr>
        <w:spacing w:after="0"/>
        <w:rPr>
          <w:bCs/>
          <w:szCs w:val="24"/>
        </w:rPr>
      </w:pPr>
    </w:p>
    <w:p w14:paraId="681F31CE" w14:textId="77777777" w:rsidR="007412E7" w:rsidRDefault="00B537BB" w:rsidP="005D596D">
      <w:pPr>
        <w:spacing w:after="0"/>
        <w:rPr>
          <w:bCs/>
          <w:szCs w:val="24"/>
        </w:rPr>
      </w:pPr>
      <w:r>
        <w:rPr>
          <w:b/>
          <w:szCs w:val="24"/>
          <w:u w:val="single"/>
        </w:rPr>
        <w:t>New Business</w:t>
      </w:r>
      <w:r w:rsidRPr="00211FDE">
        <w:rPr>
          <w:bCs/>
          <w:szCs w:val="24"/>
        </w:rPr>
        <w:t>:</w:t>
      </w:r>
      <w:r w:rsidR="00211FDE" w:rsidRPr="00211FDE">
        <w:rPr>
          <w:bCs/>
          <w:szCs w:val="24"/>
        </w:rPr>
        <w:t xml:space="preserve"> </w:t>
      </w:r>
    </w:p>
    <w:p w14:paraId="14B52A8B" w14:textId="25FB4EAF" w:rsidR="005D596D" w:rsidRDefault="00EF1960" w:rsidP="00EF1960">
      <w:pPr>
        <w:spacing w:after="0"/>
        <w:ind w:firstLine="720"/>
        <w:rPr>
          <w:bCs/>
          <w:szCs w:val="24"/>
        </w:rPr>
      </w:pPr>
      <w:r>
        <w:rPr>
          <w:bCs/>
          <w:szCs w:val="24"/>
        </w:rPr>
        <w:t xml:space="preserve">There </w:t>
      </w:r>
      <w:r w:rsidR="00030EAB">
        <w:rPr>
          <w:bCs/>
          <w:szCs w:val="24"/>
        </w:rPr>
        <w:t>was an email from a man interested in serving on the board but his schedule conflicts with the board’s morning meeting time.  Carol submitted a paragraph to the State Library summarizing our activities. In the next report we will mention attendance at the CLA conference and that we contributed $1000 to the CLA scholarship fund.</w:t>
      </w:r>
    </w:p>
    <w:p w14:paraId="65537F91" w14:textId="77777777" w:rsidR="006B4875" w:rsidRDefault="006B4875" w:rsidP="00515CDD">
      <w:pPr>
        <w:spacing w:after="0"/>
        <w:rPr>
          <w:b/>
          <w:szCs w:val="24"/>
          <w:u w:val="single"/>
        </w:rPr>
      </w:pPr>
    </w:p>
    <w:p w14:paraId="4F51B87D" w14:textId="4CCE3551" w:rsidR="00B537BB" w:rsidRDefault="00A00075" w:rsidP="00515CDD">
      <w:pPr>
        <w:spacing w:after="0"/>
        <w:rPr>
          <w:szCs w:val="24"/>
        </w:rPr>
      </w:pPr>
      <w:r>
        <w:rPr>
          <w:b/>
          <w:szCs w:val="24"/>
          <w:u w:val="single"/>
        </w:rPr>
        <w:t>Adjournment</w:t>
      </w:r>
      <w:r w:rsidR="00D906DA">
        <w:rPr>
          <w:b/>
          <w:szCs w:val="24"/>
          <w:u w:val="single"/>
        </w:rPr>
        <w:t xml:space="preserve"> </w:t>
      </w:r>
      <w:r w:rsidR="00D906DA">
        <w:rPr>
          <w:szCs w:val="24"/>
        </w:rPr>
        <w:t xml:space="preserve"> It was moved (</w:t>
      </w:r>
      <w:r w:rsidR="00136D11">
        <w:rPr>
          <w:szCs w:val="24"/>
        </w:rPr>
        <w:t>Jan</w:t>
      </w:r>
      <w:r w:rsidR="00D906DA">
        <w:rPr>
          <w:szCs w:val="24"/>
        </w:rPr>
        <w:t>) and seconded (</w:t>
      </w:r>
      <w:r w:rsidR="00EF1960">
        <w:rPr>
          <w:szCs w:val="24"/>
        </w:rPr>
        <w:t>Denise</w:t>
      </w:r>
      <w:r w:rsidR="00D906DA">
        <w:rPr>
          <w:szCs w:val="24"/>
        </w:rPr>
        <w:t>) to adjourn the meeting at 1</w:t>
      </w:r>
      <w:r w:rsidR="00EF1960">
        <w:rPr>
          <w:szCs w:val="24"/>
        </w:rPr>
        <w:t>0</w:t>
      </w:r>
      <w:r w:rsidR="00D906DA">
        <w:rPr>
          <w:szCs w:val="24"/>
        </w:rPr>
        <w:t>:</w:t>
      </w:r>
      <w:r w:rsidR="00EF1960">
        <w:rPr>
          <w:szCs w:val="24"/>
        </w:rPr>
        <w:t>3</w:t>
      </w:r>
      <w:r w:rsidR="00030EAB">
        <w:rPr>
          <w:szCs w:val="24"/>
        </w:rPr>
        <w:t xml:space="preserve">7 </w:t>
      </w:r>
      <w:r w:rsidR="00D906DA">
        <w:rPr>
          <w:szCs w:val="24"/>
        </w:rPr>
        <w:t>a.m.</w:t>
      </w:r>
      <w:r w:rsidR="00F13E8E">
        <w:rPr>
          <w:szCs w:val="24"/>
        </w:rPr>
        <w:t xml:space="preserve"> </w:t>
      </w:r>
      <w:r w:rsidR="00F13E8E">
        <w:rPr>
          <w:bCs/>
          <w:szCs w:val="24"/>
        </w:rPr>
        <w:t>The motion was unanimously approved.</w:t>
      </w:r>
    </w:p>
    <w:p w14:paraId="43AC30CC" w14:textId="3FD8E371" w:rsidR="00D906DA" w:rsidRDefault="00D906DA" w:rsidP="00515CDD">
      <w:pPr>
        <w:spacing w:after="0"/>
        <w:rPr>
          <w:szCs w:val="24"/>
        </w:rPr>
      </w:pPr>
    </w:p>
    <w:p w14:paraId="7E9A4C66" w14:textId="10B3564C" w:rsidR="00D906DA" w:rsidRDefault="00D906DA" w:rsidP="00515CDD">
      <w:pPr>
        <w:spacing w:after="0"/>
        <w:rPr>
          <w:szCs w:val="24"/>
        </w:rPr>
      </w:pPr>
      <w:r>
        <w:rPr>
          <w:szCs w:val="24"/>
        </w:rPr>
        <w:t>Respectfully Submitted,</w:t>
      </w:r>
    </w:p>
    <w:p w14:paraId="4B024BDE" w14:textId="32256E93" w:rsidR="00D906DA" w:rsidRDefault="00D906DA" w:rsidP="00515CDD">
      <w:pPr>
        <w:spacing w:after="0"/>
        <w:rPr>
          <w:szCs w:val="24"/>
        </w:rPr>
      </w:pPr>
    </w:p>
    <w:p w14:paraId="610FB898" w14:textId="33298C17" w:rsidR="00D906DA" w:rsidRDefault="00D906DA" w:rsidP="00515CDD">
      <w:pPr>
        <w:spacing w:after="0"/>
        <w:rPr>
          <w:szCs w:val="24"/>
        </w:rPr>
      </w:pPr>
    </w:p>
    <w:p w14:paraId="5BF02545" w14:textId="1C29BF26" w:rsidR="00D906DA" w:rsidRDefault="00D906DA" w:rsidP="00515CDD">
      <w:pPr>
        <w:spacing w:after="0"/>
        <w:rPr>
          <w:szCs w:val="24"/>
        </w:rPr>
      </w:pPr>
      <w:r>
        <w:rPr>
          <w:szCs w:val="24"/>
        </w:rPr>
        <w:t>Wendy Berlind</w:t>
      </w:r>
    </w:p>
    <w:p w14:paraId="0896E4E8" w14:textId="1FD8526E" w:rsidR="00030EAB" w:rsidRDefault="00030EAB" w:rsidP="00515CDD">
      <w:pPr>
        <w:spacing w:after="0"/>
        <w:rPr>
          <w:szCs w:val="24"/>
        </w:rPr>
      </w:pPr>
    </w:p>
    <w:p w14:paraId="48DEF7A3" w14:textId="1DE03BF2" w:rsidR="00030EAB" w:rsidRDefault="00030EAB" w:rsidP="00515CDD">
      <w:pPr>
        <w:spacing w:after="0"/>
        <w:rPr>
          <w:szCs w:val="24"/>
        </w:rPr>
      </w:pPr>
      <w:r>
        <w:rPr>
          <w:szCs w:val="24"/>
        </w:rPr>
        <w:t>The next meeting will take place on July 13 at 10 a.m. via Zoom.</w:t>
      </w:r>
    </w:p>
    <w:p w14:paraId="5F7C02D1" w14:textId="3384E8EA" w:rsidR="007412E7" w:rsidRDefault="007412E7" w:rsidP="00515CDD">
      <w:pPr>
        <w:spacing w:after="0"/>
        <w:rPr>
          <w:szCs w:val="24"/>
        </w:rPr>
      </w:pPr>
    </w:p>
    <w:p w14:paraId="0CE81C72" w14:textId="3F98072C" w:rsidR="007412E7" w:rsidRDefault="007412E7" w:rsidP="00515CDD">
      <w:pPr>
        <w:spacing w:after="0"/>
        <w:rPr>
          <w:szCs w:val="24"/>
        </w:rPr>
      </w:pPr>
    </w:p>
    <w:p w14:paraId="13DCDB93" w14:textId="77777777" w:rsidR="007412E7" w:rsidRPr="00D906DA" w:rsidRDefault="007412E7" w:rsidP="00515CDD">
      <w:pPr>
        <w:spacing w:after="0"/>
        <w:rPr>
          <w:szCs w:val="24"/>
        </w:rPr>
      </w:pPr>
    </w:p>
    <w:sectPr w:rsidR="007412E7" w:rsidRPr="00D906DA" w:rsidSect="00370E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A29"/>
    <w:multiLevelType w:val="hybridMultilevel"/>
    <w:tmpl w:val="8E5C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0366C"/>
    <w:multiLevelType w:val="multilevel"/>
    <w:tmpl w:val="FDCA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CDD"/>
    <w:rsid w:val="00000544"/>
    <w:rsid w:val="00000591"/>
    <w:rsid w:val="00000BB4"/>
    <w:rsid w:val="00000ED2"/>
    <w:rsid w:val="00001BC8"/>
    <w:rsid w:val="000042AB"/>
    <w:rsid w:val="00005510"/>
    <w:rsid w:val="00005832"/>
    <w:rsid w:val="00007987"/>
    <w:rsid w:val="00007A30"/>
    <w:rsid w:val="00011CDA"/>
    <w:rsid w:val="00014FD5"/>
    <w:rsid w:val="00015B26"/>
    <w:rsid w:val="000179DE"/>
    <w:rsid w:val="00020100"/>
    <w:rsid w:val="00020E71"/>
    <w:rsid w:val="00021E2B"/>
    <w:rsid w:val="00021E86"/>
    <w:rsid w:val="00025EA1"/>
    <w:rsid w:val="00030EAB"/>
    <w:rsid w:val="000349B6"/>
    <w:rsid w:val="00037E74"/>
    <w:rsid w:val="00040BD9"/>
    <w:rsid w:val="00041850"/>
    <w:rsid w:val="00045667"/>
    <w:rsid w:val="00050598"/>
    <w:rsid w:val="00050606"/>
    <w:rsid w:val="00050F9C"/>
    <w:rsid w:val="00052E8A"/>
    <w:rsid w:val="00054FDB"/>
    <w:rsid w:val="00057A38"/>
    <w:rsid w:val="00060726"/>
    <w:rsid w:val="00062044"/>
    <w:rsid w:val="00062045"/>
    <w:rsid w:val="000628D9"/>
    <w:rsid w:val="0006502C"/>
    <w:rsid w:val="000653C1"/>
    <w:rsid w:val="00073C1E"/>
    <w:rsid w:val="00076133"/>
    <w:rsid w:val="000777E9"/>
    <w:rsid w:val="000800CE"/>
    <w:rsid w:val="00080C63"/>
    <w:rsid w:val="0008310E"/>
    <w:rsid w:val="00084B28"/>
    <w:rsid w:val="00084D35"/>
    <w:rsid w:val="000942EA"/>
    <w:rsid w:val="00097383"/>
    <w:rsid w:val="000A04A9"/>
    <w:rsid w:val="000A7B77"/>
    <w:rsid w:val="000B23A0"/>
    <w:rsid w:val="000B2B3B"/>
    <w:rsid w:val="000B37B6"/>
    <w:rsid w:val="000B5076"/>
    <w:rsid w:val="000B68C1"/>
    <w:rsid w:val="000B7C74"/>
    <w:rsid w:val="000C068C"/>
    <w:rsid w:val="000C11C6"/>
    <w:rsid w:val="000C2191"/>
    <w:rsid w:val="000C2D57"/>
    <w:rsid w:val="000C4223"/>
    <w:rsid w:val="000C42D5"/>
    <w:rsid w:val="000C4BC9"/>
    <w:rsid w:val="000C5EEB"/>
    <w:rsid w:val="000C7A04"/>
    <w:rsid w:val="000D0124"/>
    <w:rsid w:val="000D4373"/>
    <w:rsid w:val="000D6F56"/>
    <w:rsid w:val="000E2175"/>
    <w:rsid w:val="000E391D"/>
    <w:rsid w:val="000E73C4"/>
    <w:rsid w:val="000E77E8"/>
    <w:rsid w:val="000F387A"/>
    <w:rsid w:val="00100B08"/>
    <w:rsid w:val="001015C5"/>
    <w:rsid w:val="00104F60"/>
    <w:rsid w:val="00106BC2"/>
    <w:rsid w:val="00111BB5"/>
    <w:rsid w:val="00117A5F"/>
    <w:rsid w:val="001223A8"/>
    <w:rsid w:val="00125B75"/>
    <w:rsid w:val="0012679F"/>
    <w:rsid w:val="00126D5B"/>
    <w:rsid w:val="001276CF"/>
    <w:rsid w:val="00131CB9"/>
    <w:rsid w:val="0013313C"/>
    <w:rsid w:val="00133874"/>
    <w:rsid w:val="00133FB9"/>
    <w:rsid w:val="00136D11"/>
    <w:rsid w:val="0014016A"/>
    <w:rsid w:val="00140596"/>
    <w:rsid w:val="00141E5C"/>
    <w:rsid w:val="00143353"/>
    <w:rsid w:val="00143718"/>
    <w:rsid w:val="00144E44"/>
    <w:rsid w:val="00145D29"/>
    <w:rsid w:val="00153962"/>
    <w:rsid w:val="00153F93"/>
    <w:rsid w:val="001571E5"/>
    <w:rsid w:val="00162024"/>
    <w:rsid w:val="00166997"/>
    <w:rsid w:val="00171219"/>
    <w:rsid w:val="00171574"/>
    <w:rsid w:val="00171869"/>
    <w:rsid w:val="001764E3"/>
    <w:rsid w:val="0018338A"/>
    <w:rsid w:val="00194862"/>
    <w:rsid w:val="001A6C69"/>
    <w:rsid w:val="001B022F"/>
    <w:rsid w:val="001B07E5"/>
    <w:rsid w:val="001B1AA0"/>
    <w:rsid w:val="001B3F88"/>
    <w:rsid w:val="001B7FB7"/>
    <w:rsid w:val="001C460F"/>
    <w:rsid w:val="001D0DB1"/>
    <w:rsid w:val="001D2ABD"/>
    <w:rsid w:val="001E00B3"/>
    <w:rsid w:val="001E1271"/>
    <w:rsid w:val="001E23B6"/>
    <w:rsid w:val="001E4D3E"/>
    <w:rsid w:val="001F18BF"/>
    <w:rsid w:val="001F18C2"/>
    <w:rsid w:val="001F2F2A"/>
    <w:rsid w:val="001F4195"/>
    <w:rsid w:val="001F4250"/>
    <w:rsid w:val="001F5D18"/>
    <w:rsid w:val="001F7E25"/>
    <w:rsid w:val="00202ED2"/>
    <w:rsid w:val="0021032F"/>
    <w:rsid w:val="002117F0"/>
    <w:rsid w:val="00211FDE"/>
    <w:rsid w:val="00212896"/>
    <w:rsid w:val="00215D3C"/>
    <w:rsid w:val="0021739E"/>
    <w:rsid w:val="00221EB7"/>
    <w:rsid w:val="00222A5B"/>
    <w:rsid w:val="00222B5D"/>
    <w:rsid w:val="00222B74"/>
    <w:rsid w:val="00224F6F"/>
    <w:rsid w:val="002257FE"/>
    <w:rsid w:val="002311C5"/>
    <w:rsid w:val="00233F70"/>
    <w:rsid w:val="002369D2"/>
    <w:rsid w:val="00244E54"/>
    <w:rsid w:val="002458C7"/>
    <w:rsid w:val="0025359C"/>
    <w:rsid w:val="00253A20"/>
    <w:rsid w:val="0026079C"/>
    <w:rsid w:val="00260DBE"/>
    <w:rsid w:val="0026793F"/>
    <w:rsid w:val="002709EA"/>
    <w:rsid w:val="002720B5"/>
    <w:rsid w:val="00272FF3"/>
    <w:rsid w:val="00285814"/>
    <w:rsid w:val="00287146"/>
    <w:rsid w:val="00287491"/>
    <w:rsid w:val="00292DC9"/>
    <w:rsid w:val="00293061"/>
    <w:rsid w:val="0029472D"/>
    <w:rsid w:val="00295BEA"/>
    <w:rsid w:val="002962AB"/>
    <w:rsid w:val="00297454"/>
    <w:rsid w:val="002A09FA"/>
    <w:rsid w:val="002A40E4"/>
    <w:rsid w:val="002A7F0C"/>
    <w:rsid w:val="002B02CD"/>
    <w:rsid w:val="002B396C"/>
    <w:rsid w:val="002B5E84"/>
    <w:rsid w:val="002C053F"/>
    <w:rsid w:val="002C3B27"/>
    <w:rsid w:val="002C4207"/>
    <w:rsid w:val="002C438A"/>
    <w:rsid w:val="002C6C72"/>
    <w:rsid w:val="002D0187"/>
    <w:rsid w:val="002D0886"/>
    <w:rsid w:val="002D2FBF"/>
    <w:rsid w:val="002D5BB7"/>
    <w:rsid w:val="002E079A"/>
    <w:rsid w:val="002E32A1"/>
    <w:rsid w:val="002E400E"/>
    <w:rsid w:val="002E486E"/>
    <w:rsid w:val="002F5229"/>
    <w:rsid w:val="002F58D6"/>
    <w:rsid w:val="00304D89"/>
    <w:rsid w:val="0030658E"/>
    <w:rsid w:val="003160F7"/>
    <w:rsid w:val="00316E07"/>
    <w:rsid w:val="00320BA8"/>
    <w:rsid w:val="00322D2B"/>
    <w:rsid w:val="00323127"/>
    <w:rsid w:val="00332E9C"/>
    <w:rsid w:val="00333D1A"/>
    <w:rsid w:val="00335D38"/>
    <w:rsid w:val="0034139A"/>
    <w:rsid w:val="0034389F"/>
    <w:rsid w:val="00347BD2"/>
    <w:rsid w:val="00350EDF"/>
    <w:rsid w:val="00351412"/>
    <w:rsid w:val="00353C01"/>
    <w:rsid w:val="00353EDD"/>
    <w:rsid w:val="003546D9"/>
    <w:rsid w:val="003562DE"/>
    <w:rsid w:val="003575C9"/>
    <w:rsid w:val="00360604"/>
    <w:rsid w:val="003628A7"/>
    <w:rsid w:val="00362D83"/>
    <w:rsid w:val="003647C2"/>
    <w:rsid w:val="00365E69"/>
    <w:rsid w:val="00370E25"/>
    <w:rsid w:val="00371EA4"/>
    <w:rsid w:val="003722B0"/>
    <w:rsid w:val="00375452"/>
    <w:rsid w:val="00380137"/>
    <w:rsid w:val="003839B3"/>
    <w:rsid w:val="00383C08"/>
    <w:rsid w:val="00390F7C"/>
    <w:rsid w:val="00391DE5"/>
    <w:rsid w:val="0039420D"/>
    <w:rsid w:val="00394B53"/>
    <w:rsid w:val="00396048"/>
    <w:rsid w:val="0039778B"/>
    <w:rsid w:val="003A2D62"/>
    <w:rsid w:val="003A4215"/>
    <w:rsid w:val="003A65D0"/>
    <w:rsid w:val="003A6914"/>
    <w:rsid w:val="003A6E60"/>
    <w:rsid w:val="003B13A0"/>
    <w:rsid w:val="003B1CE3"/>
    <w:rsid w:val="003B1D1C"/>
    <w:rsid w:val="003B28D8"/>
    <w:rsid w:val="003B35EE"/>
    <w:rsid w:val="003B42BE"/>
    <w:rsid w:val="003B469E"/>
    <w:rsid w:val="003B5453"/>
    <w:rsid w:val="003B7107"/>
    <w:rsid w:val="003C12C0"/>
    <w:rsid w:val="003C3993"/>
    <w:rsid w:val="003C77A0"/>
    <w:rsid w:val="003D00C5"/>
    <w:rsid w:val="003D01C1"/>
    <w:rsid w:val="003D3A04"/>
    <w:rsid w:val="003E0940"/>
    <w:rsid w:val="003E4751"/>
    <w:rsid w:val="003E5006"/>
    <w:rsid w:val="003E67A3"/>
    <w:rsid w:val="003F12A5"/>
    <w:rsid w:val="00401C69"/>
    <w:rsid w:val="00404065"/>
    <w:rsid w:val="00411AB8"/>
    <w:rsid w:val="00413E78"/>
    <w:rsid w:val="00414FDA"/>
    <w:rsid w:val="00430502"/>
    <w:rsid w:val="00430C8C"/>
    <w:rsid w:val="00431127"/>
    <w:rsid w:val="00445B67"/>
    <w:rsid w:val="0044798B"/>
    <w:rsid w:val="00451CCB"/>
    <w:rsid w:val="004520D2"/>
    <w:rsid w:val="0045232B"/>
    <w:rsid w:val="00454194"/>
    <w:rsid w:val="0045774F"/>
    <w:rsid w:val="00460ACD"/>
    <w:rsid w:val="00460B24"/>
    <w:rsid w:val="00464BC6"/>
    <w:rsid w:val="00467C76"/>
    <w:rsid w:val="00467DD4"/>
    <w:rsid w:val="00473DF0"/>
    <w:rsid w:val="00476891"/>
    <w:rsid w:val="00483A53"/>
    <w:rsid w:val="004845E1"/>
    <w:rsid w:val="00485BDF"/>
    <w:rsid w:val="00492740"/>
    <w:rsid w:val="004A5207"/>
    <w:rsid w:val="004A6FD5"/>
    <w:rsid w:val="004B05BE"/>
    <w:rsid w:val="004B7CA2"/>
    <w:rsid w:val="004C0643"/>
    <w:rsid w:val="004C1117"/>
    <w:rsid w:val="004C18DA"/>
    <w:rsid w:val="004C1C97"/>
    <w:rsid w:val="004C3D09"/>
    <w:rsid w:val="004C6068"/>
    <w:rsid w:val="004C6C48"/>
    <w:rsid w:val="004D32B4"/>
    <w:rsid w:val="004D36C1"/>
    <w:rsid w:val="004D5773"/>
    <w:rsid w:val="004E2D6B"/>
    <w:rsid w:val="004F0F83"/>
    <w:rsid w:val="004F1244"/>
    <w:rsid w:val="004F2295"/>
    <w:rsid w:val="004F3943"/>
    <w:rsid w:val="004F796B"/>
    <w:rsid w:val="004F7AD7"/>
    <w:rsid w:val="004F7C93"/>
    <w:rsid w:val="00500E9E"/>
    <w:rsid w:val="00500FF3"/>
    <w:rsid w:val="005041EB"/>
    <w:rsid w:val="0050647E"/>
    <w:rsid w:val="005071AE"/>
    <w:rsid w:val="00510224"/>
    <w:rsid w:val="00515A58"/>
    <w:rsid w:val="00515CDD"/>
    <w:rsid w:val="00520955"/>
    <w:rsid w:val="00520E78"/>
    <w:rsid w:val="00522CA8"/>
    <w:rsid w:val="00522D20"/>
    <w:rsid w:val="00524055"/>
    <w:rsid w:val="0052424B"/>
    <w:rsid w:val="00527219"/>
    <w:rsid w:val="00530C98"/>
    <w:rsid w:val="005322DC"/>
    <w:rsid w:val="005324FA"/>
    <w:rsid w:val="00532841"/>
    <w:rsid w:val="00535BFA"/>
    <w:rsid w:val="005428A5"/>
    <w:rsid w:val="00545D12"/>
    <w:rsid w:val="00546864"/>
    <w:rsid w:val="00553991"/>
    <w:rsid w:val="005545B9"/>
    <w:rsid w:val="0055477B"/>
    <w:rsid w:val="00555CD9"/>
    <w:rsid w:val="00560966"/>
    <w:rsid w:val="0056132C"/>
    <w:rsid w:val="0056419E"/>
    <w:rsid w:val="00564237"/>
    <w:rsid w:val="0056552F"/>
    <w:rsid w:val="0056773E"/>
    <w:rsid w:val="00574A76"/>
    <w:rsid w:val="00576857"/>
    <w:rsid w:val="0058358D"/>
    <w:rsid w:val="0058361E"/>
    <w:rsid w:val="005844B2"/>
    <w:rsid w:val="00586549"/>
    <w:rsid w:val="00590589"/>
    <w:rsid w:val="00590CF5"/>
    <w:rsid w:val="005966BD"/>
    <w:rsid w:val="005A0B4C"/>
    <w:rsid w:val="005A27D7"/>
    <w:rsid w:val="005A7E07"/>
    <w:rsid w:val="005B35B8"/>
    <w:rsid w:val="005B3B06"/>
    <w:rsid w:val="005B7048"/>
    <w:rsid w:val="005B7D02"/>
    <w:rsid w:val="005C3C7B"/>
    <w:rsid w:val="005C433A"/>
    <w:rsid w:val="005C4598"/>
    <w:rsid w:val="005C6289"/>
    <w:rsid w:val="005D181F"/>
    <w:rsid w:val="005D37D6"/>
    <w:rsid w:val="005D52B3"/>
    <w:rsid w:val="005D54B1"/>
    <w:rsid w:val="005D596D"/>
    <w:rsid w:val="005D643A"/>
    <w:rsid w:val="005E1443"/>
    <w:rsid w:val="005E1BDE"/>
    <w:rsid w:val="005E2E63"/>
    <w:rsid w:val="005E4982"/>
    <w:rsid w:val="005E653E"/>
    <w:rsid w:val="005E7660"/>
    <w:rsid w:val="005F210C"/>
    <w:rsid w:val="005F52B7"/>
    <w:rsid w:val="005F67C2"/>
    <w:rsid w:val="005F7D31"/>
    <w:rsid w:val="005F7DE4"/>
    <w:rsid w:val="006007DC"/>
    <w:rsid w:val="00601BF2"/>
    <w:rsid w:val="00602F70"/>
    <w:rsid w:val="00603C98"/>
    <w:rsid w:val="00605B58"/>
    <w:rsid w:val="006102D5"/>
    <w:rsid w:val="0061083A"/>
    <w:rsid w:val="00612A13"/>
    <w:rsid w:val="00614E24"/>
    <w:rsid w:val="006172FE"/>
    <w:rsid w:val="006204C4"/>
    <w:rsid w:val="0062489A"/>
    <w:rsid w:val="00624B7C"/>
    <w:rsid w:val="00625BA7"/>
    <w:rsid w:val="00630729"/>
    <w:rsid w:val="0063548F"/>
    <w:rsid w:val="00636906"/>
    <w:rsid w:val="00640390"/>
    <w:rsid w:val="00640424"/>
    <w:rsid w:val="006405AF"/>
    <w:rsid w:val="00644E8A"/>
    <w:rsid w:val="00651A8A"/>
    <w:rsid w:val="0065284E"/>
    <w:rsid w:val="00653FFB"/>
    <w:rsid w:val="00654AAE"/>
    <w:rsid w:val="006570A4"/>
    <w:rsid w:val="00657264"/>
    <w:rsid w:val="00657E18"/>
    <w:rsid w:val="0066288F"/>
    <w:rsid w:val="00663BCC"/>
    <w:rsid w:val="00664132"/>
    <w:rsid w:val="006641B8"/>
    <w:rsid w:val="00670341"/>
    <w:rsid w:val="006737FE"/>
    <w:rsid w:val="00681189"/>
    <w:rsid w:val="00681843"/>
    <w:rsid w:val="00682886"/>
    <w:rsid w:val="00684AFE"/>
    <w:rsid w:val="00685B9F"/>
    <w:rsid w:val="006865E8"/>
    <w:rsid w:val="00687798"/>
    <w:rsid w:val="00692989"/>
    <w:rsid w:val="00692B9A"/>
    <w:rsid w:val="006933FC"/>
    <w:rsid w:val="0069350B"/>
    <w:rsid w:val="006A0083"/>
    <w:rsid w:val="006A1CC6"/>
    <w:rsid w:val="006A43EE"/>
    <w:rsid w:val="006A5227"/>
    <w:rsid w:val="006A56F2"/>
    <w:rsid w:val="006B3BAA"/>
    <w:rsid w:val="006B4875"/>
    <w:rsid w:val="006C1EF2"/>
    <w:rsid w:val="006C23B7"/>
    <w:rsid w:val="006D24CB"/>
    <w:rsid w:val="006D289C"/>
    <w:rsid w:val="006D5D97"/>
    <w:rsid w:val="006E632D"/>
    <w:rsid w:val="006E6342"/>
    <w:rsid w:val="006F48B7"/>
    <w:rsid w:val="006F7710"/>
    <w:rsid w:val="007000DF"/>
    <w:rsid w:val="00700D38"/>
    <w:rsid w:val="00703159"/>
    <w:rsid w:val="00707856"/>
    <w:rsid w:val="00707F36"/>
    <w:rsid w:val="00711607"/>
    <w:rsid w:val="00712729"/>
    <w:rsid w:val="0071463B"/>
    <w:rsid w:val="00715405"/>
    <w:rsid w:val="00715CF1"/>
    <w:rsid w:val="00715FBF"/>
    <w:rsid w:val="007239C6"/>
    <w:rsid w:val="00724803"/>
    <w:rsid w:val="007261EF"/>
    <w:rsid w:val="00727411"/>
    <w:rsid w:val="0073043C"/>
    <w:rsid w:val="007335BE"/>
    <w:rsid w:val="00733870"/>
    <w:rsid w:val="00734FEB"/>
    <w:rsid w:val="007361C9"/>
    <w:rsid w:val="00736BEC"/>
    <w:rsid w:val="007412E7"/>
    <w:rsid w:val="0074132A"/>
    <w:rsid w:val="00741798"/>
    <w:rsid w:val="00741A45"/>
    <w:rsid w:val="007442D4"/>
    <w:rsid w:val="00744D68"/>
    <w:rsid w:val="00745B09"/>
    <w:rsid w:val="00747DB8"/>
    <w:rsid w:val="00750B96"/>
    <w:rsid w:val="00751824"/>
    <w:rsid w:val="00751CCB"/>
    <w:rsid w:val="00752084"/>
    <w:rsid w:val="00752BA4"/>
    <w:rsid w:val="00753F3D"/>
    <w:rsid w:val="00753FD3"/>
    <w:rsid w:val="007559EA"/>
    <w:rsid w:val="0075742E"/>
    <w:rsid w:val="007578B9"/>
    <w:rsid w:val="0076106D"/>
    <w:rsid w:val="00763C33"/>
    <w:rsid w:val="00764046"/>
    <w:rsid w:val="007644F4"/>
    <w:rsid w:val="00770609"/>
    <w:rsid w:val="007749DD"/>
    <w:rsid w:val="007750F1"/>
    <w:rsid w:val="00777102"/>
    <w:rsid w:val="00784354"/>
    <w:rsid w:val="0078604B"/>
    <w:rsid w:val="0078755B"/>
    <w:rsid w:val="00791020"/>
    <w:rsid w:val="00793060"/>
    <w:rsid w:val="007931B9"/>
    <w:rsid w:val="00793535"/>
    <w:rsid w:val="007963CB"/>
    <w:rsid w:val="007966D9"/>
    <w:rsid w:val="00796E08"/>
    <w:rsid w:val="00797857"/>
    <w:rsid w:val="007A0804"/>
    <w:rsid w:val="007A4A83"/>
    <w:rsid w:val="007A7AAC"/>
    <w:rsid w:val="007B1B17"/>
    <w:rsid w:val="007B62A9"/>
    <w:rsid w:val="007C27AE"/>
    <w:rsid w:val="007C3332"/>
    <w:rsid w:val="007C33AE"/>
    <w:rsid w:val="007C3B2E"/>
    <w:rsid w:val="007C3E2E"/>
    <w:rsid w:val="007C44F5"/>
    <w:rsid w:val="007C61EE"/>
    <w:rsid w:val="007C6234"/>
    <w:rsid w:val="007D02B2"/>
    <w:rsid w:val="007D034C"/>
    <w:rsid w:val="007D1A4F"/>
    <w:rsid w:val="007D3321"/>
    <w:rsid w:val="007D5EC2"/>
    <w:rsid w:val="007D73DC"/>
    <w:rsid w:val="007E3963"/>
    <w:rsid w:val="007E51A6"/>
    <w:rsid w:val="007E6F53"/>
    <w:rsid w:val="007F0E5E"/>
    <w:rsid w:val="007F1F1F"/>
    <w:rsid w:val="007F5B6F"/>
    <w:rsid w:val="007F79E7"/>
    <w:rsid w:val="007F7E1B"/>
    <w:rsid w:val="00800BB5"/>
    <w:rsid w:val="008102D7"/>
    <w:rsid w:val="00811F26"/>
    <w:rsid w:val="00814AC7"/>
    <w:rsid w:val="00814C76"/>
    <w:rsid w:val="00814EC7"/>
    <w:rsid w:val="00816136"/>
    <w:rsid w:val="008179DA"/>
    <w:rsid w:val="008207DA"/>
    <w:rsid w:val="00823CBB"/>
    <w:rsid w:val="00827558"/>
    <w:rsid w:val="008278F6"/>
    <w:rsid w:val="00830B61"/>
    <w:rsid w:val="00832BA0"/>
    <w:rsid w:val="008357FC"/>
    <w:rsid w:val="00841D97"/>
    <w:rsid w:val="0084266B"/>
    <w:rsid w:val="00846D5D"/>
    <w:rsid w:val="0084787E"/>
    <w:rsid w:val="00850470"/>
    <w:rsid w:val="008534F8"/>
    <w:rsid w:val="00856164"/>
    <w:rsid w:val="008600AD"/>
    <w:rsid w:val="008604CC"/>
    <w:rsid w:val="00861A87"/>
    <w:rsid w:val="00865F0B"/>
    <w:rsid w:val="00873EF5"/>
    <w:rsid w:val="0087473B"/>
    <w:rsid w:val="00877C62"/>
    <w:rsid w:val="00880CAB"/>
    <w:rsid w:val="008864A7"/>
    <w:rsid w:val="00886C38"/>
    <w:rsid w:val="008901EF"/>
    <w:rsid w:val="00890279"/>
    <w:rsid w:val="00892215"/>
    <w:rsid w:val="008955F6"/>
    <w:rsid w:val="00897A27"/>
    <w:rsid w:val="008A01E5"/>
    <w:rsid w:val="008A032D"/>
    <w:rsid w:val="008A076E"/>
    <w:rsid w:val="008A43D7"/>
    <w:rsid w:val="008A450A"/>
    <w:rsid w:val="008A6E80"/>
    <w:rsid w:val="008A7BE2"/>
    <w:rsid w:val="008B381F"/>
    <w:rsid w:val="008C0ABE"/>
    <w:rsid w:val="008C46B6"/>
    <w:rsid w:val="008C662D"/>
    <w:rsid w:val="008D2D55"/>
    <w:rsid w:val="008D7999"/>
    <w:rsid w:val="008E103A"/>
    <w:rsid w:val="008E4282"/>
    <w:rsid w:val="008E6CBA"/>
    <w:rsid w:val="008F18DF"/>
    <w:rsid w:val="008F2A40"/>
    <w:rsid w:val="008F5148"/>
    <w:rsid w:val="008F7B91"/>
    <w:rsid w:val="00902730"/>
    <w:rsid w:val="0090446E"/>
    <w:rsid w:val="00906372"/>
    <w:rsid w:val="00910849"/>
    <w:rsid w:val="00911314"/>
    <w:rsid w:val="00916278"/>
    <w:rsid w:val="00917CDD"/>
    <w:rsid w:val="0092674A"/>
    <w:rsid w:val="00932242"/>
    <w:rsid w:val="00933D4E"/>
    <w:rsid w:val="00933E72"/>
    <w:rsid w:val="00935650"/>
    <w:rsid w:val="00936522"/>
    <w:rsid w:val="00936744"/>
    <w:rsid w:val="009371FE"/>
    <w:rsid w:val="00937DF7"/>
    <w:rsid w:val="00943FD9"/>
    <w:rsid w:val="009456ED"/>
    <w:rsid w:val="00946E3C"/>
    <w:rsid w:val="00950E73"/>
    <w:rsid w:val="0095225E"/>
    <w:rsid w:val="00952C6F"/>
    <w:rsid w:val="009540FC"/>
    <w:rsid w:val="00954DA3"/>
    <w:rsid w:val="00955786"/>
    <w:rsid w:val="009561F6"/>
    <w:rsid w:val="009633C7"/>
    <w:rsid w:val="009633F2"/>
    <w:rsid w:val="00963A25"/>
    <w:rsid w:val="009640D1"/>
    <w:rsid w:val="0096581F"/>
    <w:rsid w:val="00973FE0"/>
    <w:rsid w:val="00975B6B"/>
    <w:rsid w:val="00975F08"/>
    <w:rsid w:val="0098064C"/>
    <w:rsid w:val="0098390E"/>
    <w:rsid w:val="009878C3"/>
    <w:rsid w:val="00990799"/>
    <w:rsid w:val="009910FC"/>
    <w:rsid w:val="00991C8D"/>
    <w:rsid w:val="00994849"/>
    <w:rsid w:val="009962E3"/>
    <w:rsid w:val="009A0175"/>
    <w:rsid w:val="009A1AE5"/>
    <w:rsid w:val="009A44B2"/>
    <w:rsid w:val="009A5663"/>
    <w:rsid w:val="009A6886"/>
    <w:rsid w:val="009B092D"/>
    <w:rsid w:val="009B1703"/>
    <w:rsid w:val="009B204F"/>
    <w:rsid w:val="009B38CE"/>
    <w:rsid w:val="009B485A"/>
    <w:rsid w:val="009B4D17"/>
    <w:rsid w:val="009C164B"/>
    <w:rsid w:val="009C696A"/>
    <w:rsid w:val="009E04B4"/>
    <w:rsid w:val="009E13F7"/>
    <w:rsid w:val="009E6EA7"/>
    <w:rsid w:val="009E7FBC"/>
    <w:rsid w:val="009F01D0"/>
    <w:rsid w:val="00A00075"/>
    <w:rsid w:val="00A012C0"/>
    <w:rsid w:val="00A01710"/>
    <w:rsid w:val="00A02300"/>
    <w:rsid w:val="00A0266B"/>
    <w:rsid w:val="00A030DB"/>
    <w:rsid w:val="00A064C4"/>
    <w:rsid w:val="00A10B19"/>
    <w:rsid w:val="00A22B72"/>
    <w:rsid w:val="00A274CF"/>
    <w:rsid w:val="00A27A26"/>
    <w:rsid w:val="00A32526"/>
    <w:rsid w:val="00A33FA5"/>
    <w:rsid w:val="00A34C92"/>
    <w:rsid w:val="00A35916"/>
    <w:rsid w:val="00A41598"/>
    <w:rsid w:val="00A448F3"/>
    <w:rsid w:val="00A5136D"/>
    <w:rsid w:val="00A550C2"/>
    <w:rsid w:val="00A5759E"/>
    <w:rsid w:val="00A615B5"/>
    <w:rsid w:val="00A6289A"/>
    <w:rsid w:val="00A663CF"/>
    <w:rsid w:val="00A71CCE"/>
    <w:rsid w:val="00A72781"/>
    <w:rsid w:val="00A753D2"/>
    <w:rsid w:val="00A76638"/>
    <w:rsid w:val="00A76BC9"/>
    <w:rsid w:val="00A80CDB"/>
    <w:rsid w:val="00A81031"/>
    <w:rsid w:val="00A810D4"/>
    <w:rsid w:val="00A833EA"/>
    <w:rsid w:val="00A8396B"/>
    <w:rsid w:val="00A84445"/>
    <w:rsid w:val="00A908D5"/>
    <w:rsid w:val="00A928D2"/>
    <w:rsid w:val="00A973D6"/>
    <w:rsid w:val="00A97487"/>
    <w:rsid w:val="00A97E97"/>
    <w:rsid w:val="00AA2FCC"/>
    <w:rsid w:val="00AA5D39"/>
    <w:rsid w:val="00AA6060"/>
    <w:rsid w:val="00AA67FC"/>
    <w:rsid w:val="00AA6CC5"/>
    <w:rsid w:val="00AB0D19"/>
    <w:rsid w:val="00AB461C"/>
    <w:rsid w:val="00AC0F6C"/>
    <w:rsid w:val="00AC245B"/>
    <w:rsid w:val="00AC44A9"/>
    <w:rsid w:val="00AC6F30"/>
    <w:rsid w:val="00AD2619"/>
    <w:rsid w:val="00AD26E8"/>
    <w:rsid w:val="00AD4DDF"/>
    <w:rsid w:val="00AE0AB1"/>
    <w:rsid w:val="00AE3443"/>
    <w:rsid w:val="00AE5B2B"/>
    <w:rsid w:val="00AE7025"/>
    <w:rsid w:val="00AE7B96"/>
    <w:rsid w:val="00AF0313"/>
    <w:rsid w:val="00B06F89"/>
    <w:rsid w:val="00B12FFA"/>
    <w:rsid w:val="00B20311"/>
    <w:rsid w:val="00B23C0F"/>
    <w:rsid w:val="00B31226"/>
    <w:rsid w:val="00B322BA"/>
    <w:rsid w:val="00B32CC6"/>
    <w:rsid w:val="00B350A6"/>
    <w:rsid w:val="00B37B9E"/>
    <w:rsid w:val="00B41148"/>
    <w:rsid w:val="00B41A5F"/>
    <w:rsid w:val="00B42CCC"/>
    <w:rsid w:val="00B50BA5"/>
    <w:rsid w:val="00B537BB"/>
    <w:rsid w:val="00B53CFB"/>
    <w:rsid w:val="00B63B7D"/>
    <w:rsid w:val="00B6517D"/>
    <w:rsid w:val="00B653DF"/>
    <w:rsid w:val="00B71F80"/>
    <w:rsid w:val="00B75288"/>
    <w:rsid w:val="00B8171E"/>
    <w:rsid w:val="00B846BB"/>
    <w:rsid w:val="00B863DD"/>
    <w:rsid w:val="00B86745"/>
    <w:rsid w:val="00B86C55"/>
    <w:rsid w:val="00B913CF"/>
    <w:rsid w:val="00B9389F"/>
    <w:rsid w:val="00B93A0B"/>
    <w:rsid w:val="00B97FE1"/>
    <w:rsid w:val="00BA0985"/>
    <w:rsid w:val="00BA0E60"/>
    <w:rsid w:val="00BA28AD"/>
    <w:rsid w:val="00BB3467"/>
    <w:rsid w:val="00BB3D2E"/>
    <w:rsid w:val="00BB419B"/>
    <w:rsid w:val="00BB472F"/>
    <w:rsid w:val="00BB638D"/>
    <w:rsid w:val="00BC465B"/>
    <w:rsid w:val="00BC4855"/>
    <w:rsid w:val="00BC5A4E"/>
    <w:rsid w:val="00BC7401"/>
    <w:rsid w:val="00BD2ABA"/>
    <w:rsid w:val="00BD4FDB"/>
    <w:rsid w:val="00BD61D4"/>
    <w:rsid w:val="00BE4C5C"/>
    <w:rsid w:val="00BE4D12"/>
    <w:rsid w:val="00BE581B"/>
    <w:rsid w:val="00BF0346"/>
    <w:rsid w:val="00BF2567"/>
    <w:rsid w:val="00BF46F5"/>
    <w:rsid w:val="00C0242A"/>
    <w:rsid w:val="00C1026C"/>
    <w:rsid w:val="00C10FE8"/>
    <w:rsid w:val="00C11EF2"/>
    <w:rsid w:val="00C12B35"/>
    <w:rsid w:val="00C12D98"/>
    <w:rsid w:val="00C26B72"/>
    <w:rsid w:val="00C33611"/>
    <w:rsid w:val="00C33ACA"/>
    <w:rsid w:val="00C34BD0"/>
    <w:rsid w:val="00C352C0"/>
    <w:rsid w:val="00C406BA"/>
    <w:rsid w:val="00C425FD"/>
    <w:rsid w:val="00C43821"/>
    <w:rsid w:val="00C45EF8"/>
    <w:rsid w:val="00C47958"/>
    <w:rsid w:val="00C5011F"/>
    <w:rsid w:val="00C507C8"/>
    <w:rsid w:val="00C519CE"/>
    <w:rsid w:val="00C53C5E"/>
    <w:rsid w:val="00C540D7"/>
    <w:rsid w:val="00C5531D"/>
    <w:rsid w:val="00C64B35"/>
    <w:rsid w:val="00C7471D"/>
    <w:rsid w:val="00C74B0B"/>
    <w:rsid w:val="00C82740"/>
    <w:rsid w:val="00C82B95"/>
    <w:rsid w:val="00C8323B"/>
    <w:rsid w:val="00C862FC"/>
    <w:rsid w:val="00C86DC3"/>
    <w:rsid w:val="00C874AA"/>
    <w:rsid w:val="00C90BB9"/>
    <w:rsid w:val="00C90BC2"/>
    <w:rsid w:val="00C910B2"/>
    <w:rsid w:val="00CA0816"/>
    <w:rsid w:val="00CA1805"/>
    <w:rsid w:val="00CA20AA"/>
    <w:rsid w:val="00CA2518"/>
    <w:rsid w:val="00CA279F"/>
    <w:rsid w:val="00CA6ABF"/>
    <w:rsid w:val="00CA6BCC"/>
    <w:rsid w:val="00CB3F52"/>
    <w:rsid w:val="00CB7FF2"/>
    <w:rsid w:val="00CC0AE6"/>
    <w:rsid w:val="00CC1413"/>
    <w:rsid w:val="00CC17F2"/>
    <w:rsid w:val="00CC4E01"/>
    <w:rsid w:val="00CC58A5"/>
    <w:rsid w:val="00CC6CE3"/>
    <w:rsid w:val="00CC7DCB"/>
    <w:rsid w:val="00CD24FB"/>
    <w:rsid w:val="00CD2CCA"/>
    <w:rsid w:val="00CD637D"/>
    <w:rsid w:val="00CD6514"/>
    <w:rsid w:val="00CE7D03"/>
    <w:rsid w:val="00CF6B51"/>
    <w:rsid w:val="00CF6E9F"/>
    <w:rsid w:val="00D027A4"/>
    <w:rsid w:val="00D02ABD"/>
    <w:rsid w:val="00D04033"/>
    <w:rsid w:val="00D043B9"/>
    <w:rsid w:val="00D0491A"/>
    <w:rsid w:val="00D17F85"/>
    <w:rsid w:val="00D200A9"/>
    <w:rsid w:val="00D20547"/>
    <w:rsid w:val="00D20D7B"/>
    <w:rsid w:val="00D237ED"/>
    <w:rsid w:val="00D23A41"/>
    <w:rsid w:val="00D24BC5"/>
    <w:rsid w:val="00D25147"/>
    <w:rsid w:val="00D26743"/>
    <w:rsid w:val="00D308CE"/>
    <w:rsid w:val="00D338F6"/>
    <w:rsid w:val="00D34F8B"/>
    <w:rsid w:val="00D4321E"/>
    <w:rsid w:val="00D47174"/>
    <w:rsid w:val="00D501B8"/>
    <w:rsid w:val="00D51EA9"/>
    <w:rsid w:val="00D544DB"/>
    <w:rsid w:val="00D620EE"/>
    <w:rsid w:val="00D6359E"/>
    <w:rsid w:val="00D6525A"/>
    <w:rsid w:val="00D66AF9"/>
    <w:rsid w:val="00D679DC"/>
    <w:rsid w:val="00D70927"/>
    <w:rsid w:val="00D7338B"/>
    <w:rsid w:val="00D73903"/>
    <w:rsid w:val="00D74C13"/>
    <w:rsid w:val="00D74E34"/>
    <w:rsid w:val="00D75E80"/>
    <w:rsid w:val="00D76663"/>
    <w:rsid w:val="00D76EF0"/>
    <w:rsid w:val="00D777B0"/>
    <w:rsid w:val="00D80567"/>
    <w:rsid w:val="00D83C6F"/>
    <w:rsid w:val="00D854EA"/>
    <w:rsid w:val="00D87D73"/>
    <w:rsid w:val="00D87E99"/>
    <w:rsid w:val="00D906DA"/>
    <w:rsid w:val="00D91A66"/>
    <w:rsid w:val="00D91F72"/>
    <w:rsid w:val="00D91F95"/>
    <w:rsid w:val="00D9227A"/>
    <w:rsid w:val="00D93407"/>
    <w:rsid w:val="00D95287"/>
    <w:rsid w:val="00DA03CB"/>
    <w:rsid w:val="00DA5520"/>
    <w:rsid w:val="00DA64F5"/>
    <w:rsid w:val="00DA7880"/>
    <w:rsid w:val="00DB2A54"/>
    <w:rsid w:val="00DB426C"/>
    <w:rsid w:val="00DB44C5"/>
    <w:rsid w:val="00DC0BDA"/>
    <w:rsid w:val="00DC41D2"/>
    <w:rsid w:val="00DC5458"/>
    <w:rsid w:val="00DC54A3"/>
    <w:rsid w:val="00DC5A09"/>
    <w:rsid w:val="00DD1980"/>
    <w:rsid w:val="00DD1D08"/>
    <w:rsid w:val="00DD2EEE"/>
    <w:rsid w:val="00DE08C4"/>
    <w:rsid w:val="00DE11D7"/>
    <w:rsid w:val="00DE6193"/>
    <w:rsid w:val="00DE77FF"/>
    <w:rsid w:val="00DF031E"/>
    <w:rsid w:val="00DF1162"/>
    <w:rsid w:val="00DF1FB5"/>
    <w:rsid w:val="00DF3AA5"/>
    <w:rsid w:val="00DF48EE"/>
    <w:rsid w:val="00DF5465"/>
    <w:rsid w:val="00DF6C4C"/>
    <w:rsid w:val="00E01E33"/>
    <w:rsid w:val="00E023AD"/>
    <w:rsid w:val="00E0466B"/>
    <w:rsid w:val="00E06A7A"/>
    <w:rsid w:val="00E06E6D"/>
    <w:rsid w:val="00E06EDF"/>
    <w:rsid w:val="00E107B3"/>
    <w:rsid w:val="00E13671"/>
    <w:rsid w:val="00E13B3D"/>
    <w:rsid w:val="00E17048"/>
    <w:rsid w:val="00E17804"/>
    <w:rsid w:val="00E2178C"/>
    <w:rsid w:val="00E2367B"/>
    <w:rsid w:val="00E23989"/>
    <w:rsid w:val="00E24A39"/>
    <w:rsid w:val="00E261DB"/>
    <w:rsid w:val="00E26535"/>
    <w:rsid w:val="00E278C6"/>
    <w:rsid w:val="00E27B56"/>
    <w:rsid w:val="00E31C2B"/>
    <w:rsid w:val="00E328D0"/>
    <w:rsid w:val="00E33538"/>
    <w:rsid w:val="00E337BB"/>
    <w:rsid w:val="00E338D1"/>
    <w:rsid w:val="00E33CA3"/>
    <w:rsid w:val="00E349FD"/>
    <w:rsid w:val="00E34BC4"/>
    <w:rsid w:val="00E35111"/>
    <w:rsid w:val="00E41B8F"/>
    <w:rsid w:val="00E513BA"/>
    <w:rsid w:val="00E5142B"/>
    <w:rsid w:val="00E53035"/>
    <w:rsid w:val="00E543C6"/>
    <w:rsid w:val="00E5465A"/>
    <w:rsid w:val="00E64744"/>
    <w:rsid w:val="00E701FC"/>
    <w:rsid w:val="00E70F6C"/>
    <w:rsid w:val="00E75C1A"/>
    <w:rsid w:val="00E8022E"/>
    <w:rsid w:val="00E81224"/>
    <w:rsid w:val="00E83B78"/>
    <w:rsid w:val="00E83DDC"/>
    <w:rsid w:val="00E863B5"/>
    <w:rsid w:val="00E90124"/>
    <w:rsid w:val="00E925F6"/>
    <w:rsid w:val="00E95AB1"/>
    <w:rsid w:val="00E975BF"/>
    <w:rsid w:val="00E97EC4"/>
    <w:rsid w:val="00EA05DD"/>
    <w:rsid w:val="00EA0C5C"/>
    <w:rsid w:val="00EA3A88"/>
    <w:rsid w:val="00EA5301"/>
    <w:rsid w:val="00EA6718"/>
    <w:rsid w:val="00EB086F"/>
    <w:rsid w:val="00EB30D0"/>
    <w:rsid w:val="00EB3B50"/>
    <w:rsid w:val="00EB4B9A"/>
    <w:rsid w:val="00EB5212"/>
    <w:rsid w:val="00EB5986"/>
    <w:rsid w:val="00EB7577"/>
    <w:rsid w:val="00EC0FFA"/>
    <w:rsid w:val="00EC31DA"/>
    <w:rsid w:val="00EC55C7"/>
    <w:rsid w:val="00EC701B"/>
    <w:rsid w:val="00EC76A1"/>
    <w:rsid w:val="00ED0563"/>
    <w:rsid w:val="00ED2077"/>
    <w:rsid w:val="00ED440D"/>
    <w:rsid w:val="00EE095B"/>
    <w:rsid w:val="00EE2EAF"/>
    <w:rsid w:val="00EF12E8"/>
    <w:rsid w:val="00EF1960"/>
    <w:rsid w:val="00EF308F"/>
    <w:rsid w:val="00EF44C8"/>
    <w:rsid w:val="00EF616C"/>
    <w:rsid w:val="00EF7205"/>
    <w:rsid w:val="00EF7250"/>
    <w:rsid w:val="00EF7390"/>
    <w:rsid w:val="00EF757A"/>
    <w:rsid w:val="00EF7A5A"/>
    <w:rsid w:val="00F0142D"/>
    <w:rsid w:val="00F01871"/>
    <w:rsid w:val="00F018FF"/>
    <w:rsid w:val="00F038AC"/>
    <w:rsid w:val="00F0412A"/>
    <w:rsid w:val="00F055F5"/>
    <w:rsid w:val="00F1271C"/>
    <w:rsid w:val="00F12F88"/>
    <w:rsid w:val="00F1389B"/>
    <w:rsid w:val="00F13E8E"/>
    <w:rsid w:val="00F15D2F"/>
    <w:rsid w:val="00F2243F"/>
    <w:rsid w:val="00F238DA"/>
    <w:rsid w:val="00F2450C"/>
    <w:rsid w:val="00F2794B"/>
    <w:rsid w:val="00F27A99"/>
    <w:rsid w:val="00F301B5"/>
    <w:rsid w:val="00F30B24"/>
    <w:rsid w:val="00F3185E"/>
    <w:rsid w:val="00F32470"/>
    <w:rsid w:val="00F33164"/>
    <w:rsid w:val="00F3335D"/>
    <w:rsid w:val="00F33ABE"/>
    <w:rsid w:val="00F37A79"/>
    <w:rsid w:val="00F4444D"/>
    <w:rsid w:val="00F453BF"/>
    <w:rsid w:val="00F503E6"/>
    <w:rsid w:val="00F504BB"/>
    <w:rsid w:val="00F50E86"/>
    <w:rsid w:val="00F523CE"/>
    <w:rsid w:val="00F52AFC"/>
    <w:rsid w:val="00F52D5C"/>
    <w:rsid w:val="00F5377C"/>
    <w:rsid w:val="00F53BFC"/>
    <w:rsid w:val="00F57455"/>
    <w:rsid w:val="00F57A96"/>
    <w:rsid w:val="00F61D08"/>
    <w:rsid w:val="00F64DBD"/>
    <w:rsid w:val="00F7003B"/>
    <w:rsid w:val="00F71214"/>
    <w:rsid w:val="00F724DF"/>
    <w:rsid w:val="00F76259"/>
    <w:rsid w:val="00F7771B"/>
    <w:rsid w:val="00F802AB"/>
    <w:rsid w:val="00F803EE"/>
    <w:rsid w:val="00F837D9"/>
    <w:rsid w:val="00F83CCF"/>
    <w:rsid w:val="00F84188"/>
    <w:rsid w:val="00F846EF"/>
    <w:rsid w:val="00F84F0D"/>
    <w:rsid w:val="00F850F9"/>
    <w:rsid w:val="00F861B5"/>
    <w:rsid w:val="00F953C9"/>
    <w:rsid w:val="00F95C4E"/>
    <w:rsid w:val="00F97A06"/>
    <w:rsid w:val="00FA0831"/>
    <w:rsid w:val="00FA2494"/>
    <w:rsid w:val="00FA388D"/>
    <w:rsid w:val="00FA4090"/>
    <w:rsid w:val="00FA4C68"/>
    <w:rsid w:val="00FA53E3"/>
    <w:rsid w:val="00FA6EAF"/>
    <w:rsid w:val="00FB139B"/>
    <w:rsid w:val="00FB30ED"/>
    <w:rsid w:val="00FC091C"/>
    <w:rsid w:val="00FC1F60"/>
    <w:rsid w:val="00FC410E"/>
    <w:rsid w:val="00FC44F1"/>
    <w:rsid w:val="00FC470B"/>
    <w:rsid w:val="00FD1873"/>
    <w:rsid w:val="00FD1BEF"/>
    <w:rsid w:val="00FD1DFF"/>
    <w:rsid w:val="00FD4BD7"/>
    <w:rsid w:val="00FD547A"/>
    <w:rsid w:val="00FD5962"/>
    <w:rsid w:val="00FE072A"/>
    <w:rsid w:val="00FE1B55"/>
    <w:rsid w:val="00FE245A"/>
    <w:rsid w:val="00FE327A"/>
    <w:rsid w:val="00FE77F6"/>
    <w:rsid w:val="00FE7DBE"/>
    <w:rsid w:val="00FF25A7"/>
    <w:rsid w:val="00FF37C3"/>
    <w:rsid w:val="00FF3EC8"/>
    <w:rsid w:val="00FF72B8"/>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7819"/>
  <w15:docId w15:val="{C57903E1-E3C4-4CB3-8BA7-1671FF82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9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E7"/>
    <w:pPr>
      <w:spacing w:after="160" w:line="259" w:lineRule="auto"/>
      <w:ind w:left="720"/>
      <w:contextualSpacing/>
    </w:pPr>
    <w:rPr>
      <w:rFonts w:asciiTheme="minorHAnsi" w:hAnsiTheme="minorHAnsi"/>
      <w:sz w:val="22"/>
    </w:rPr>
  </w:style>
  <w:style w:type="paragraph" w:customStyle="1" w:styleId="xmsonormal">
    <w:name w:val="x_msonormal"/>
    <w:basedOn w:val="Normal"/>
    <w:rsid w:val="00F1389B"/>
    <w:pPr>
      <w:spacing w:before="100" w:beforeAutospacing="1" w:after="100" w:afterAutospacing="1" w:line="240" w:lineRule="auto"/>
    </w:pPr>
    <w:rPr>
      <w:rFonts w:eastAsia="Times New Roman" w:cs="Times New Roman"/>
      <w:szCs w:val="24"/>
    </w:rPr>
  </w:style>
  <w:style w:type="paragraph" w:customStyle="1" w:styleId="xmsolistparagraph">
    <w:name w:val="x_msolistparagraph"/>
    <w:basedOn w:val="Normal"/>
    <w:rsid w:val="00F1389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80375">
      <w:bodyDiv w:val="1"/>
      <w:marLeft w:val="0"/>
      <w:marRight w:val="0"/>
      <w:marTop w:val="0"/>
      <w:marBottom w:val="0"/>
      <w:divBdr>
        <w:top w:val="none" w:sz="0" w:space="0" w:color="auto"/>
        <w:left w:val="none" w:sz="0" w:space="0" w:color="auto"/>
        <w:bottom w:val="none" w:sz="0" w:space="0" w:color="auto"/>
        <w:right w:val="none" w:sz="0" w:space="0" w:color="auto"/>
      </w:divBdr>
      <w:divsChild>
        <w:div w:id="1756854638">
          <w:marLeft w:val="0"/>
          <w:marRight w:val="0"/>
          <w:marTop w:val="0"/>
          <w:marBottom w:val="0"/>
          <w:divBdr>
            <w:top w:val="none" w:sz="0" w:space="0" w:color="auto"/>
            <w:left w:val="none" w:sz="0" w:space="0" w:color="auto"/>
            <w:bottom w:val="none" w:sz="0" w:space="0" w:color="auto"/>
            <w:right w:val="none" w:sz="0" w:space="0" w:color="auto"/>
          </w:divBdr>
        </w:div>
        <w:div w:id="611324634">
          <w:marLeft w:val="0"/>
          <w:marRight w:val="0"/>
          <w:marTop w:val="0"/>
          <w:marBottom w:val="0"/>
          <w:divBdr>
            <w:top w:val="none" w:sz="0" w:space="0" w:color="auto"/>
            <w:left w:val="none" w:sz="0" w:space="0" w:color="auto"/>
            <w:bottom w:val="none" w:sz="0" w:space="0" w:color="auto"/>
            <w:right w:val="none" w:sz="0" w:space="0" w:color="auto"/>
          </w:divBdr>
        </w:div>
      </w:divsChild>
    </w:div>
    <w:div w:id="1382635786">
      <w:bodyDiv w:val="1"/>
      <w:marLeft w:val="0"/>
      <w:marRight w:val="0"/>
      <w:marTop w:val="0"/>
      <w:marBottom w:val="0"/>
      <w:divBdr>
        <w:top w:val="none" w:sz="0" w:space="0" w:color="auto"/>
        <w:left w:val="none" w:sz="0" w:space="0" w:color="auto"/>
        <w:bottom w:val="none" w:sz="0" w:space="0" w:color="auto"/>
        <w:right w:val="none" w:sz="0" w:space="0" w:color="auto"/>
      </w:divBdr>
    </w:div>
    <w:div w:id="1750082960">
      <w:bodyDiv w:val="1"/>
      <w:marLeft w:val="0"/>
      <w:marRight w:val="0"/>
      <w:marTop w:val="0"/>
      <w:marBottom w:val="0"/>
      <w:divBdr>
        <w:top w:val="none" w:sz="0" w:space="0" w:color="auto"/>
        <w:left w:val="none" w:sz="0" w:space="0" w:color="auto"/>
        <w:bottom w:val="none" w:sz="0" w:space="0" w:color="auto"/>
        <w:right w:val="none" w:sz="0" w:space="0" w:color="auto"/>
      </w:divBdr>
      <w:divsChild>
        <w:div w:id="541942282">
          <w:marLeft w:val="0"/>
          <w:marRight w:val="0"/>
          <w:marTop w:val="0"/>
          <w:marBottom w:val="0"/>
          <w:divBdr>
            <w:top w:val="none" w:sz="0" w:space="0" w:color="auto"/>
            <w:left w:val="none" w:sz="0" w:space="0" w:color="auto"/>
            <w:bottom w:val="none" w:sz="0" w:space="0" w:color="auto"/>
            <w:right w:val="none" w:sz="0" w:space="0" w:color="auto"/>
          </w:divBdr>
        </w:div>
        <w:div w:id="1078865353">
          <w:marLeft w:val="0"/>
          <w:marRight w:val="0"/>
          <w:marTop w:val="0"/>
          <w:marBottom w:val="0"/>
          <w:divBdr>
            <w:top w:val="none" w:sz="0" w:space="0" w:color="auto"/>
            <w:left w:val="none" w:sz="0" w:space="0" w:color="auto"/>
            <w:bottom w:val="none" w:sz="0" w:space="0" w:color="auto"/>
            <w:right w:val="none" w:sz="0" w:space="0" w:color="auto"/>
          </w:divBdr>
        </w:div>
        <w:div w:id="547843413">
          <w:marLeft w:val="0"/>
          <w:marRight w:val="0"/>
          <w:marTop w:val="0"/>
          <w:marBottom w:val="0"/>
          <w:divBdr>
            <w:top w:val="none" w:sz="0" w:space="0" w:color="auto"/>
            <w:left w:val="none" w:sz="0" w:space="0" w:color="auto"/>
            <w:bottom w:val="none" w:sz="0" w:space="0" w:color="auto"/>
            <w:right w:val="none" w:sz="0" w:space="0" w:color="auto"/>
          </w:divBdr>
        </w:div>
        <w:div w:id="2048988951">
          <w:marLeft w:val="0"/>
          <w:marRight w:val="0"/>
          <w:marTop w:val="0"/>
          <w:marBottom w:val="0"/>
          <w:divBdr>
            <w:top w:val="none" w:sz="0" w:space="0" w:color="auto"/>
            <w:left w:val="none" w:sz="0" w:space="0" w:color="auto"/>
            <w:bottom w:val="none" w:sz="0" w:space="0" w:color="auto"/>
            <w:right w:val="none" w:sz="0" w:space="0" w:color="auto"/>
          </w:divBdr>
        </w:div>
      </w:divsChild>
    </w:div>
    <w:div w:id="18452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 RICHMOND</dc:creator>
  <cp:lastModifiedBy>Microsoft Office User</cp:lastModifiedBy>
  <cp:revision>3</cp:revision>
  <cp:lastPrinted>2022-10-06T15:19:00Z</cp:lastPrinted>
  <dcterms:created xsi:type="dcterms:W3CDTF">2023-05-12T14:00:00Z</dcterms:created>
  <dcterms:modified xsi:type="dcterms:W3CDTF">2023-05-12T14:28:00Z</dcterms:modified>
</cp:coreProperties>
</file>